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50FF" w:rsidRDefault="007873BD">
      <w:pPr>
        <w:rPr>
          <w:b/>
          <w:sz w:val="32"/>
          <w:szCs w:val="32"/>
        </w:rPr>
      </w:pPr>
      <w:r>
        <w:rPr>
          <w:b/>
          <w:sz w:val="32"/>
          <w:szCs w:val="32"/>
        </w:rPr>
        <w:t xml:space="preserve">Tessa Therapeutics: Normalisation of </w:t>
      </w:r>
      <w:r w:rsidR="008922EE" w:rsidRPr="008922EE">
        <w:rPr>
          <w:b/>
          <w:sz w:val="32"/>
          <w:szCs w:val="32"/>
        </w:rPr>
        <w:t>Single-Cell RNA Sequencing</w:t>
      </w:r>
      <w:r w:rsidR="00C967BB">
        <w:rPr>
          <w:b/>
          <w:sz w:val="32"/>
          <w:szCs w:val="32"/>
        </w:rPr>
        <w:t xml:space="preserve"> in Immunotherapy</w:t>
      </w:r>
    </w:p>
    <w:p w:rsidR="008922EE" w:rsidRDefault="00942746">
      <w:pPr>
        <w:rPr>
          <w:sz w:val="28"/>
          <w:szCs w:val="28"/>
        </w:rPr>
      </w:pPr>
      <w:r>
        <w:rPr>
          <w:sz w:val="28"/>
          <w:szCs w:val="28"/>
        </w:rPr>
        <w:t xml:space="preserve">Kasi Gopikanna </w:t>
      </w:r>
      <w:proofErr w:type="spellStart"/>
      <w:r>
        <w:rPr>
          <w:sz w:val="28"/>
          <w:szCs w:val="28"/>
        </w:rPr>
        <w:t>Nadarajan</w:t>
      </w:r>
      <w:proofErr w:type="spellEnd"/>
    </w:p>
    <w:p w:rsidR="00454FE6" w:rsidRPr="00454FE6" w:rsidRDefault="00454FE6">
      <w:pPr>
        <w:rPr>
          <w:i/>
          <w:sz w:val="24"/>
          <w:szCs w:val="24"/>
        </w:rPr>
      </w:pPr>
      <w:r>
        <w:rPr>
          <w:i/>
          <w:sz w:val="24"/>
          <w:szCs w:val="24"/>
        </w:rPr>
        <w:t>Data Scientist Intern at Tessa</w:t>
      </w:r>
    </w:p>
    <w:p w:rsidR="00942746" w:rsidRDefault="00942746">
      <w:pPr>
        <w:rPr>
          <w:b/>
          <w:sz w:val="32"/>
          <w:szCs w:val="32"/>
        </w:rPr>
      </w:pPr>
    </w:p>
    <w:p w:rsidR="008922EE" w:rsidRPr="001B1C8A" w:rsidRDefault="008922EE">
      <w:pPr>
        <w:rPr>
          <w:b/>
          <w:sz w:val="28"/>
          <w:szCs w:val="28"/>
        </w:rPr>
      </w:pPr>
      <w:r w:rsidRPr="001B1C8A">
        <w:rPr>
          <w:b/>
          <w:sz w:val="28"/>
          <w:szCs w:val="28"/>
        </w:rPr>
        <w:t>Introduction</w:t>
      </w:r>
    </w:p>
    <w:p w:rsidR="008922EE" w:rsidRDefault="008922EE">
      <w:pPr>
        <w:rPr>
          <w:sz w:val="28"/>
          <w:szCs w:val="28"/>
        </w:rPr>
      </w:pPr>
    </w:p>
    <w:p w:rsidR="004B5D89" w:rsidRDefault="002A672E">
      <w:pPr>
        <w:rPr>
          <w:sz w:val="24"/>
          <w:szCs w:val="24"/>
        </w:rPr>
      </w:pPr>
      <w:r>
        <w:rPr>
          <w:sz w:val="24"/>
          <w:szCs w:val="24"/>
        </w:rPr>
        <w:t xml:space="preserve">What is Cell Sequencing? </w:t>
      </w:r>
      <w:r w:rsidR="00AC6541">
        <w:rPr>
          <w:sz w:val="24"/>
          <w:szCs w:val="24"/>
        </w:rPr>
        <w:t xml:space="preserve">Cell Sequencing is </w:t>
      </w:r>
      <w:r>
        <w:rPr>
          <w:sz w:val="24"/>
          <w:szCs w:val="24"/>
        </w:rPr>
        <w:t xml:space="preserve">one of the most common techniques used in bioinformatics. It is </w:t>
      </w:r>
      <w:r w:rsidR="00AC6541">
        <w:rPr>
          <w:sz w:val="24"/>
          <w:szCs w:val="24"/>
        </w:rPr>
        <w:t>the process of deciphering the nu</w:t>
      </w:r>
      <w:r w:rsidR="00797252">
        <w:rPr>
          <w:sz w:val="24"/>
          <w:szCs w:val="24"/>
        </w:rPr>
        <w:t xml:space="preserve">cleotide sequence of a strand of DNA or RNA. DNA helps to explain our genetic make-up while RNA </w:t>
      </w:r>
      <w:r w:rsidR="000111BE" w:rsidRPr="00C967BB">
        <w:rPr>
          <w:sz w:val="24"/>
          <w:szCs w:val="24"/>
        </w:rPr>
        <w:t>is involved in many cellular processes, with the most significant being protein e</w:t>
      </w:r>
      <w:r w:rsidR="00B33929">
        <w:rPr>
          <w:sz w:val="24"/>
          <w:szCs w:val="24"/>
        </w:rPr>
        <w:t>x</w:t>
      </w:r>
      <w:r w:rsidR="000111BE" w:rsidRPr="00C967BB">
        <w:rPr>
          <w:sz w:val="24"/>
          <w:szCs w:val="24"/>
        </w:rPr>
        <w:t>pression</w:t>
      </w:r>
      <w:r w:rsidR="00C967BB" w:rsidRPr="00C967BB">
        <w:rPr>
          <w:sz w:val="24"/>
          <w:szCs w:val="24"/>
        </w:rPr>
        <w:t>. It helps to dictate what cell would become</w:t>
      </w:r>
      <w:r w:rsidR="00381EE8">
        <w:rPr>
          <w:sz w:val="24"/>
          <w:szCs w:val="24"/>
        </w:rPr>
        <w:t xml:space="preserve"> and ready to do</w:t>
      </w:r>
      <w:r w:rsidR="00C967BB" w:rsidRPr="00C967BB">
        <w:rPr>
          <w:sz w:val="24"/>
          <w:szCs w:val="24"/>
        </w:rPr>
        <w:t>. The c</w:t>
      </w:r>
      <w:r w:rsidR="00C967BB">
        <w:rPr>
          <w:sz w:val="24"/>
          <w:szCs w:val="24"/>
        </w:rPr>
        <w:t>ommon types of RNAs are Ribosomal RNAs (rRNA), Transfer RNAs (tRNA), Messenger RNA (mRNA) with the latter being made into protein, allowing for further analysis.</w:t>
      </w:r>
      <w:r w:rsidR="00B33929">
        <w:rPr>
          <w:sz w:val="24"/>
          <w:szCs w:val="24"/>
        </w:rPr>
        <w:t xml:space="preserve"> Studying mRNA helps us understand cell responses in response to Cell Stimulation (E.g. CD3), Cell Environment (T-Cells within Tumours), Viral Infections (EBV, HPV). </w:t>
      </w:r>
    </w:p>
    <w:p w:rsidR="004B5D89" w:rsidRDefault="004B5D89">
      <w:pPr>
        <w:rPr>
          <w:sz w:val="24"/>
          <w:szCs w:val="24"/>
        </w:rPr>
      </w:pPr>
    </w:p>
    <w:p w:rsidR="00262898" w:rsidRDefault="00C967BB">
      <w:pPr>
        <w:rPr>
          <w:sz w:val="24"/>
          <w:szCs w:val="24"/>
        </w:rPr>
      </w:pPr>
      <w:r>
        <w:rPr>
          <w:sz w:val="24"/>
          <w:szCs w:val="24"/>
        </w:rPr>
        <w:t>Hence, most RNA-Seq</w:t>
      </w:r>
      <w:r w:rsidR="00B33929">
        <w:rPr>
          <w:sz w:val="24"/>
          <w:szCs w:val="24"/>
        </w:rPr>
        <w:t xml:space="preserve">uencing </w:t>
      </w:r>
      <w:r>
        <w:rPr>
          <w:sz w:val="24"/>
          <w:szCs w:val="24"/>
        </w:rPr>
        <w:t xml:space="preserve">studies analyse mRNA. </w:t>
      </w:r>
      <w:r w:rsidR="00B33929">
        <w:rPr>
          <w:sz w:val="24"/>
          <w:szCs w:val="24"/>
        </w:rPr>
        <w:t xml:space="preserve">RNA-sequencing is the most commonly </w:t>
      </w:r>
      <w:r w:rsidR="007C5953">
        <w:rPr>
          <w:sz w:val="24"/>
          <w:szCs w:val="24"/>
        </w:rPr>
        <w:t>utilised, high-</w:t>
      </w:r>
      <w:proofErr w:type="spellStart"/>
      <w:r w:rsidR="007C5953">
        <w:rPr>
          <w:sz w:val="24"/>
          <w:szCs w:val="24"/>
        </w:rPr>
        <w:t>thoroughput</w:t>
      </w:r>
      <w:proofErr w:type="spellEnd"/>
      <w:r w:rsidR="007C5953">
        <w:rPr>
          <w:sz w:val="24"/>
          <w:szCs w:val="24"/>
        </w:rPr>
        <w:t xml:space="preserve"> sequencing </w:t>
      </w:r>
      <w:r w:rsidR="00B33929">
        <w:rPr>
          <w:sz w:val="24"/>
          <w:szCs w:val="24"/>
        </w:rPr>
        <w:t>method</w:t>
      </w:r>
      <w:r w:rsidR="007C5953">
        <w:rPr>
          <w:sz w:val="24"/>
          <w:szCs w:val="24"/>
        </w:rPr>
        <w:t xml:space="preserve"> established over the last decade. It </w:t>
      </w:r>
      <w:r w:rsidR="00B33929">
        <w:rPr>
          <w:sz w:val="24"/>
          <w:szCs w:val="24"/>
        </w:rPr>
        <w:t>uses next-generation sequencing to reveal presence, quantity of RNA in biological sequence and analyses the continually changing cellular transcriptions. Furthermore, it provides ability to</w:t>
      </w:r>
      <w:r w:rsidR="006313CD">
        <w:rPr>
          <w:sz w:val="24"/>
          <w:szCs w:val="24"/>
        </w:rPr>
        <w:t xml:space="preserve"> identify novel spliced variants,</w:t>
      </w:r>
      <w:r w:rsidR="00B33929">
        <w:rPr>
          <w:sz w:val="24"/>
          <w:szCs w:val="24"/>
        </w:rPr>
        <w:t xml:space="preserve"> look at alternative gene spliced transcripts, </w:t>
      </w:r>
      <w:r w:rsidR="00A72E67">
        <w:rPr>
          <w:sz w:val="24"/>
          <w:szCs w:val="24"/>
        </w:rPr>
        <w:t xml:space="preserve">post-transcriptional modifications, gene fusion, mutation, changes in gene expression over time, differences in gene </w:t>
      </w:r>
      <w:r w:rsidR="00EC4130">
        <w:rPr>
          <w:sz w:val="24"/>
          <w:szCs w:val="24"/>
        </w:rPr>
        <w:t>expressions, differences in gene expression in difference groups or treatment (</w:t>
      </w:r>
      <w:proofErr w:type="spellStart"/>
      <w:r w:rsidR="00EC4130">
        <w:rPr>
          <w:sz w:val="24"/>
          <w:szCs w:val="24"/>
        </w:rPr>
        <w:t>E.g</w:t>
      </w:r>
      <w:proofErr w:type="spellEnd"/>
      <w:r w:rsidR="00EC4130">
        <w:rPr>
          <w:sz w:val="24"/>
          <w:szCs w:val="24"/>
        </w:rPr>
        <w:t xml:space="preserve"> Drug treatment vs Non-Treated)</w:t>
      </w:r>
      <w:r w:rsidR="00797252">
        <w:rPr>
          <w:sz w:val="24"/>
          <w:szCs w:val="24"/>
        </w:rPr>
        <w:t xml:space="preserve">. </w:t>
      </w:r>
      <w:r w:rsidR="00262898" w:rsidRPr="00997BF6">
        <w:rPr>
          <w:rFonts w:cstheme="minorHAnsi"/>
          <w:color w:val="000000"/>
          <w:sz w:val="24"/>
          <w:szCs w:val="24"/>
          <w:shd w:val="clear" w:color="auto" w:fill="FFFFFF"/>
        </w:rPr>
        <w:t xml:space="preserve">The opportunity to study entire transcriptomes in detail using RNA sequencing </w:t>
      </w:r>
      <w:r w:rsidR="00262898">
        <w:rPr>
          <w:rFonts w:cstheme="minorHAnsi"/>
          <w:color w:val="000000"/>
          <w:sz w:val="24"/>
          <w:szCs w:val="24"/>
          <w:shd w:val="clear" w:color="auto" w:fill="FFFFFF"/>
        </w:rPr>
        <w:t xml:space="preserve">has led to </w:t>
      </w:r>
      <w:r w:rsidR="00262898" w:rsidRPr="00997BF6">
        <w:rPr>
          <w:rFonts w:cstheme="minorHAnsi"/>
          <w:color w:val="000000"/>
          <w:sz w:val="24"/>
          <w:szCs w:val="24"/>
          <w:shd w:val="clear" w:color="auto" w:fill="FFFFFF"/>
        </w:rPr>
        <w:t>many important discoveries</w:t>
      </w:r>
      <w:r w:rsidR="00262898">
        <w:rPr>
          <w:rFonts w:cstheme="minorHAnsi"/>
          <w:color w:val="000000"/>
          <w:sz w:val="24"/>
          <w:szCs w:val="24"/>
          <w:shd w:val="clear" w:color="auto" w:fill="FFFFFF"/>
        </w:rPr>
        <w:t xml:space="preserve"> in biomedical research</w:t>
      </w:r>
      <w:r w:rsidR="006313CD">
        <w:rPr>
          <w:rFonts w:cstheme="minorHAnsi"/>
          <w:color w:val="000000"/>
          <w:sz w:val="24"/>
          <w:szCs w:val="24"/>
          <w:shd w:val="clear" w:color="auto" w:fill="FFFFFF"/>
        </w:rPr>
        <w:t xml:space="preserve"> in the past decade</w:t>
      </w:r>
      <w:r w:rsidR="00262898">
        <w:rPr>
          <w:rFonts w:cstheme="minorHAnsi"/>
          <w:color w:val="000000"/>
          <w:sz w:val="24"/>
          <w:szCs w:val="24"/>
          <w:shd w:val="clear" w:color="auto" w:fill="FFFFFF"/>
        </w:rPr>
        <w:t>.</w:t>
      </w:r>
    </w:p>
    <w:p w:rsidR="00262898" w:rsidRDefault="00262898">
      <w:pPr>
        <w:rPr>
          <w:sz w:val="24"/>
          <w:szCs w:val="24"/>
        </w:rPr>
      </w:pPr>
    </w:p>
    <w:p w:rsidR="001B1C8A" w:rsidRDefault="00797252">
      <w:pPr>
        <w:rPr>
          <w:sz w:val="24"/>
          <w:szCs w:val="24"/>
        </w:rPr>
      </w:pPr>
      <w:r>
        <w:rPr>
          <w:sz w:val="24"/>
          <w:szCs w:val="24"/>
        </w:rPr>
        <w:t xml:space="preserve">At Tessa, </w:t>
      </w:r>
      <w:r w:rsidR="00997BF6">
        <w:rPr>
          <w:sz w:val="24"/>
          <w:szCs w:val="24"/>
        </w:rPr>
        <w:t>the</w:t>
      </w:r>
      <w:r w:rsidR="00C911A0">
        <w:rPr>
          <w:sz w:val="24"/>
          <w:szCs w:val="24"/>
        </w:rPr>
        <w:t xml:space="preserve"> research has shown that the body’s anti-viral immune response can be harnessed as a potent therapy for cancer treatment.</w:t>
      </w:r>
      <w:r w:rsidR="007C5953">
        <w:rPr>
          <w:sz w:val="24"/>
          <w:szCs w:val="24"/>
        </w:rPr>
        <w:t xml:space="preserve"> Based on that, </w:t>
      </w:r>
      <w:r w:rsidR="007873BD">
        <w:rPr>
          <w:sz w:val="24"/>
          <w:szCs w:val="24"/>
        </w:rPr>
        <w:t>it</w:t>
      </w:r>
      <w:r>
        <w:rPr>
          <w:sz w:val="24"/>
          <w:szCs w:val="24"/>
        </w:rPr>
        <w:t xml:space="preserve"> develop</w:t>
      </w:r>
      <w:r w:rsidR="007873BD">
        <w:rPr>
          <w:sz w:val="24"/>
          <w:szCs w:val="24"/>
        </w:rPr>
        <w:t>s</w:t>
      </w:r>
      <w:r>
        <w:rPr>
          <w:sz w:val="24"/>
          <w:szCs w:val="24"/>
        </w:rPr>
        <w:t xml:space="preserve"> </w:t>
      </w:r>
      <w:r w:rsidR="002A672E">
        <w:rPr>
          <w:sz w:val="24"/>
          <w:szCs w:val="24"/>
        </w:rPr>
        <w:t>EBV</w:t>
      </w:r>
      <w:r>
        <w:rPr>
          <w:sz w:val="24"/>
          <w:szCs w:val="24"/>
        </w:rPr>
        <w:t>VST (</w:t>
      </w:r>
      <w:r w:rsidR="002A672E">
        <w:rPr>
          <w:sz w:val="24"/>
          <w:szCs w:val="24"/>
        </w:rPr>
        <w:t xml:space="preserve">Epstein-Bar Virus </w:t>
      </w:r>
      <w:r>
        <w:rPr>
          <w:sz w:val="24"/>
          <w:szCs w:val="24"/>
        </w:rPr>
        <w:t>Virus-Specific T-Cells),</w:t>
      </w:r>
      <w:r w:rsidR="00D71B15">
        <w:rPr>
          <w:sz w:val="24"/>
          <w:szCs w:val="24"/>
        </w:rPr>
        <w:t xml:space="preserve"> a specific set of immune cells,</w:t>
      </w:r>
      <w:r>
        <w:rPr>
          <w:sz w:val="24"/>
          <w:szCs w:val="24"/>
        </w:rPr>
        <w:t xml:space="preserve"> which can be used in </w:t>
      </w:r>
      <w:r w:rsidR="00997BF6">
        <w:rPr>
          <w:sz w:val="24"/>
          <w:szCs w:val="24"/>
        </w:rPr>
        <w:t>actual</w:t>
      </w:r>
      <w:r>
        <w:rPr>
          <w:sz w:val="24"/>
          <w:szCs w:val="24"/>
        </w:rPr>
        <w:t xml:space="preserve"> treatment</w:t>
      </w:r>
      <w:r w:rsidR="00997BF6">
        <w:rPr>
          <w:sz w:val="24"/>
          <w:szCs w:val="24"/>
        </w:rPr>
        <w:t xml:space="preserve"> </w:t>
      </w:r>
      <w:r w:rsidR="00D71B15">
        <w:rPr>
          <w:sz w:val="24"/>
          <w:szCs w:val="24"/>
        </w:rPr>
        <w:t xml:space="preserve">once </w:t>
      </w:r>
      <w:r w:rsidR="007873BD">
        <w:rPr>
          <w:sz w:val="24"/>
          <w:szCs w:val="24"/>
        </w:rPr>
        <w:t>it</w:t>
      </w:r>
      <w:r>
        <w:rPr>
          <w:sz w:val="24"/>
          <w:szCs w:val="24"/>
        </w:rPr>
        <w:t xml:space="preserve"> clear</w:t>
      </w:r>
      <w:r w:rsidR="007873BD">
        <w:rPr>
          <w:sz w:val="24"/>
          <w:szCs w:val="24"/>
        </w:rPr>
        <w:t>s</w:t>
      </w:r>
      <w:r>
        <w:rPr>
          <w:sz w:val="24"/>
          <w:szCs w:val="24"/>
        </w:rPr>
        <w:t xml:space="preserve"> </w:t>
      </w:r>
      <w:r w:rsidR="00C911A0">
        <w:rPr>
          <w:sz w:val="24"/>
          <w:szCs w:val="24"/>
        </w:rPr>
        <w:t>all stages of</w:t>
      </w:r>
      <w:r>
        <w:rPr>
          <w:sz w:val="24"/>
          <w:szCs w:val="24"/>
        </w:rPr>
        <w:t xml:space="preserve"> clinical trials.</w:t>
      </w:r>
      <w:r w:rsidR="00D71B15">
        <w:rPr>
          <w:sz w:val="24"/>
          <w:szCs w:val="24"/>
        </w:rPr>
        <w:t xml:space="preserve"> The early results are promising</w:t>
      </w:r>
      <w:r w:rsidR="00C911A0">
        <w:rPr>
          <w:sz w:val="24"/>
          <w:szCs w:val="24"/>
        </w:rPr>
        <w:t>.</w:t>
      </w:r>
      <w:r w:rsidR="00D71B15">
        <w:rPr>
          <w:sz w:val="24"/>
          <w:szCs w:val="24"/>
        </w:rPr>
        <w:t xml:space="preserve"> </w:t>
      </w:r>
      <w:r w:rsidR="00C911A0">
        <w:rPr>
          <w:sz w:val="24"/>
          <w:szCs w:val="24"/>
        </w:rPr>
        <w:t>I</w:t>
      </w:r>
      <w:r w:rsidR="00D71B15">
        <w:rPr>
          <w:sz w:val="24"/>
          <w:szCs w:val="24"/>
        </w:rPr>
        <w:t>n</w:t>
      </w:r>
      <w:r w:rsidR="00C911A0">
        <w:rPr>
          <w:sz w:val="24"/>
          <w:szCs w:val="24"/>
        </w:rPr>
        <w:t xml:space="preserve"> </w:t>
      </w:r>
      <w:r w:rsidR="00D71B15">
        <w:rPr>
          <w:sz w:val="24"/>
          <w:szCs w:val="24"/>
        </w:rPr>
        <w:t>particular</w:t>
      </w:r>
      <w:r w:rsidR="00C911A0">
        <w:rPr>
          <w:sz w:val="24"/>
          <w:szCs w:val="24"/>
        </w:rPr>
        <w:t>, the treatment of solid tumours in clinical trial.</w:t>
      </w:r>
      <w:r>
        <w:rPr>
          <w:sz w:val="24"/>
          <w:szCs w:val="24"/>
        </w:rPr>
        <w:t xml:space="preserve"> Using RNA-Sequencing, we can compare the differences between the VST cells and control group of cells and understand the VST</w:t>
      </w:r>
      <w:r w:rsidR="002A672E">
        <w:rPr>
          <w:sz w:val="24"/>
          <w:szCs w:val="24"/>
        </w:rPr>
        <w:t>s</w:t>
      </w:r>
      <w:r>
        <w:rPr>
          <w:sz w:val="24"/>
          <w:szCs w:val="24"/>
        </w:rPr>
        <w:t xml:space="preserve"> better</w:t>
      </w:r>
      <w:r w:rsidR="002A672E">
        <w:rPr>
          <w:sz w:val="24"/>
          <w:szCs w:val="24"/>
        </w:rPr>
        <w:t xml:space="preserve">. Currently, normal cancer treatment has 40% of success rate survival after two years, while at Tessa, it is 66% of success rate survival over the same duration after Stage II of trials. The aim is to understand the VSTs in terms of the </w:t>
      </w:r>
      <w:r w:rsidR="00997BF6">
        <w:rPr>
          <w:sz w:val="24"/>
          <w:szCs w:val="24"/>
        </w:rPr>
        <w:t xml:space="preserve">biological composition and improve the accuracy, ultimately to convince insurers. </w:t>
      </w:r>
    </w:p>
    <w:p w:rsidR="00AE08C0" w:rsidRDefault="00AE08C0">
      <w:pPr>
        <w:rPr>
          <w:sz w:val="24"/>
          <w:szCs w:val="24"/>
        </w:rPr>
      </w:pPr>
    </w:p>
    <w:p w:rsidR="00997BF6" w:rsidRDefault="00997BF6">
      <w:pPr>
        <w:rPr>
          <w:rFonts w:cstheme="minorHAnsi"/>
          <w:color w:val="000000"/>
          <w:sz w:val="24"/>
          <w:szCs w:val="24"/>
          <w:shd w:val="clear" w:color="auto" w:fill="FFFFFF"/>
        </w:rPr>
      </w:pPr>
      <w:r w:rsidRPr="00997BF6">
        <w:rPr>
          <w:rFonts w:cstheme="minorHAnsi"/>
          <w:color w:val="000000"/>
          <w:sz w:val="24"/>
          <w:szCs w:val="24"/>
          <w:shd w:val="clear" w:color="auto" w:fill="FFFFFF"/>
        </w:rPr>
        <w:t>However, RNA-se</w:t>
      </w:r>
      <w:r w:rsidR="00262898">
        <w:rPr>
          <w:rFonts w:cstheme="minorHAnsi"/>
          <w:color w:val="000000"/>
          <w:sz w:val="24"/>
          <w:szCs w:val="24"/>
          <w:shd w:val="clear" w:color="auto" w:fill="FFFFFF"/>
        </w:rPr>
        <w:t>quencing</w:t>
      </w:r>
      <w:r w:rsidRPr="00997BF6">
        <w:rPr>
          <w:rFonts w:cstheme="minorHAnsi"/>
          <w:color w:val="000000"/>
          <w:sz w:val="24"/>
          <w:szCs w:val="24"/>
          <w:shd w:val="clear" w:color="auto" w:fill="FFFFFF"/>
        </w:rPr>
        <w:t xml:space="preserve"> is </w:t>
      </w:r>
      <w:r w:rsidR="00262898">
        <w:rPr>
          <w:rFonts w:cstheme="minorHAnsi"/>
          <w:color w:val="000000"/>
          <w:sz w:val="24"/>
          <w:szCs w:val="24"/>
          <w:shd w:val="clear" w:color="auto" w:fill="FFFFFF"/>
        </w:rPr>
        <w:t>usually</w:t>
      </w:r>
      <w:r w:rsidRPr="00997BF6">
        <w:rPr>
          <w:rFonts w:cstheme="minorHAnsi"/>
          <w:color w:val="000000"/>
          <w:sz w:val="24"/>
          <w:szCs w:val="24"/>
          <w:shd w:val="clear" w:color="auto" w:fill="FFFFFF"/>
        </w:rPr>
        <w:t xml:space="preserve"> performed in "bulk," and the data represent</w:t>
      </w:r>
      <w:r w:rsidR="00262898">
        <w:rPr>
          <w:rFonts w:cstheme="minorHAnsi"/>
          <w:color w:val="000000"/>
          <w:sz w:val="24"/>
          <w:szCs w:val="24"/>
          <w:shd w:val="clear" w:color="auto" w:fill="FFFFFF"/>
        </w:rPr>
        <w:t>s</w:t>
      </w:r>
      <w:r w:rsidRPr="00997BF6">
        <w:rPr>
          <w:rFonts w:cstheme="minorHAnsi"/>
          <w:color w:val="000000"/>
          <w:sz w:val="24"/>
          <w:szCs w:val="24"/>
          <w:shd w:val="clear" w:color="auto" w:fill="FFFFFF"/>
        </w:rPr>
        <w:t xml:space="preserve"> an average of gene expression patterns across</w:t>
      </w:r>
      <w:r w:rsidR="00262898">
        <w:rPr>
          <w:rFonts w:cstheme="minorHAnsi"/>
          <w:color w:val="000000"/>
          <w:sz w:val="24"/>
          <w:szCs w:val="24"/>
          <w:shd w:val="clear" w:color="auto" w:fill="FFFFFF"/>
        </w:rPr>
        <w:t xml:space="preserve"> a mixture</w:t>
      </w:r>
      <w:r w:rsidRPr="00997BF6">
        <w:rPr>
          <w:rFonts w:cstheme="minorHAnsi"/>
          <w:color w:val="000000"/>
          <w:sz w:val="24"/>
          <w:szCs w:val="24"/>
          <w:shd w:val="clear" w:color="auto" w:fill="FFFFFF"/>
        </w:rPr>
        <w:t xml:space="preserve"> </w:t>
      </w:r>
      <w:r w:rsidR="00262898">
        <w:rPr>
          <w:rFonts w:cstheme="minorHAnsi"/>
          <w:color w:val="000000"/>
          <w:sz w:val="24"/>
          <w:szCs w:val="24"/>
          <w:shd w:val="clear" w:color="auto" w:fill="FFFFFF"/>
        </w:rPr>
        <w:t xml:space="preserve">of </w:t>
      </w:r>
      <w:r w:rsidRPr="00997BF6">
        <w:rPr>
          <w:rFonts w:cstheme="minorHAnsi"/>
          <w:color w:val="000000"/>
          <w:sz w:val="24"/>
          <w:szCs w:val="24"/>
          <w:shd w:val="clear" w:color="auto" w:fill="FFFFFF"/>
        </w:rPr>
        <w:t>millions of cells</w:t>
      </w:r>
      <w:r w:rsidR="00262898">
        <w:rPr>
          <w:rFonts w:cstheme="minorHAnsi"/>
          <w:color w:val="000000"/>
          <w:sz w:val="24"/>
          <w:szCs w:val="24"/>
          <w:shd w:val="clear" w:color="auto" w:fill="FFFFFF"/>
        </w:rPr>
        <w:t xml:space="preserve">. </w:t>
      </w:r>
      <w:r w:rsidR="005465D6">
        <w:rPr>
          <w:rFonts w:cstheme="minorHAnsi"/>
          <w:color w:val="000000"/>
          <w:sz w:val="24"/>
          <w:szCs w:val="24"/>
          <w:shd w:val="clear" w:color="auto" w:fill="FFFFFF"/>
        </w:rPr>
        <w:t xml:space="preserve">It is useful at getting general ideas of what is going </w:t>
      </w:r>
      <w:proofErr w:type="gramStart"/>
      <w:r w:rsidR="005465D6">
        <w:rPr>
          <w:rFonts w:cstheme="minorHAnsi"/>
          <w:color w:val="000000"/>
          <w:sz w:val="24"/>
          <w:szCs w:val="24"/>
          <w:shd w:val="clear" w:color="auto" w:fill="FFFFFF"/>
        </w:rPr>
        <w:t>on</w:t>
      </w:r>
      <w:proofErr w:type="gramEnd"/>
      <w:r w:rsidR="005465D6">
        <w:rPr>
          <w:rFonts w:cstheme="minorHAnsi"/>
          <w:color w:val="000000"/>
          <w:sz w:val="24"/>
          <w:szCs w:val="24"/>
          <w:shd w:val="clear" w:color="auto" w:fill="FFFFFF"/>
        </w:rPr>
        <w:t xml:space="preserve"> but t</w:t>
      </w:r>
      <w:r w:rsidRPr="00997BF6">
        <w:rPr>
          <w:rFonts w:cstheme="minorHAnsi"/>
          <w:color w:val="000000"/>
          <w:sz w:val="24"/>
          <w:szCs w:val="24"/>
          <w:shd w:val="clear" w:color="auto" w:fill="FFFFFF"/>
        </w:rPr>
        <w:t xml:space="preserve">his might </w:t>
      </w:r>
      <w:r w:rsidR="00262898">
        <w:rPr>
          <w:rFonts w:cstheme="minorHAnsi"/>
          <w:color w:val="000000"/>
          <w:sz w:val="24"/>
          <w:szCs w:val="24"/>
          <w:shd w:val="clear" w:color="auto" w:fill="FFFFFF"/>
        </w:rPr>
        <w:t xml:space="preserve">not reveal </w:t>
      </w:r>
      <w:r w:rsidRPr="00997BF6">
        <w:rPr>
          <w:rFonts w:cstheme="minorHAnsi"/>
          <w:color w:val="000000"/>
          <w:sz w:val="24"/>
          <w:szCs w:val="24"/>
          <w:shd w:val="clear" w:color="auto" w:fill="FFFFFF"/>
        </w:rPr>
        <w:t>biologically relevant differences between cells</w:t>
      </w:r>
      <w:r w:rsidR="005465D6">
        <w:rPr>
          <w:rFonts w:cstheme="minorHAnsi"/>
          <w:color w:val="000000"/>
          <w:sz w:val="24"/>
          <w:szCs w:val="24"/>
          <w:shd w:val="clear" w:color="auto" w:fill="FFFFFF"/>
        </w:rPr>
        <w:t xml:space="preserve"> or display</w:t>
      </w:r>
      <w:r w:rsidR="005465D6" w:rsidRPr="005465D6">
        <w:rPr>
          <w:rFonts w:cstheme="minorHAnsi"/>
          <w:color w:val="000000"/>
          <w:sz w:val="24"/>
          <w:szCs w:val="24"/>
          <w:shd w:val="clear" w:color="auto" w:fill="FFFFFF"/>
        </w:rPr>
        <w:t xml:space="preserve"> </w:t>
      </w:r>
      <w:r w:rsidR="005465D6">
        <w:rPr>
          <w:rFonts w:cstheme="minorHAnsi"/>
          <w:color w:val="000000"/>
          <w:sz w:val="24"/>
          <w:szCs w:val="24"/>
          <w:shd w:val="clear" w:color="auto" w:fill="FFFFFF"/>
        </w:rPr>
        <w:t>rare or highly diverse</w:t>
      </w:r>
      <w:r w:rsidR="005465D6" w:rsidRPr="005465D6">
        <w:rPr>
          <w:rFonts w:cstheme="minorHAnsi"/>
          <w:color w:val="000000"/>
          <w:sz w:val="24"/>
          <w:szCs w:val="24"/>
          <w:shd w:val="clear" w:color="auto" w:fill="FFFFFF"/>
        </w:rPr>
        <w:t xml:space="preserve"> populations</w:t>
      </w:r>
      <w:r w:rsidR="005465D6">
        <w:rPr>
          <w:rFonts w:cstheme="minorHAnsi"/>
          <w:color w:val="000000"/>
          <w:sz w:val="24"/>
          <w:szCs w:val="24"/>
          <w:shd w:val="clear" w:color="auto" w:fill="FFFFFF"/>
        </w:rPr>
        <w:t xml:space="preserve">. </w:t>
      </w:r>
      <w:r w:rsidRPr="00997BF6">
        <w:rPr>
          <w:rFonts w:cstheme="minorHAnsi"/>
          <w:color w:val="000000"/>
          <w:sz w:val="24"/>
          <w:szCs w:val="24"/>
          <w:shd w:val="clear" w:color="auto" w:fill="FFFFFF"/>
        </w:rPr>
        <w:t>Single-cell RNA-</w:t>
      </w:r>
      <w:proofErr w:type="spellStart"/>
      <w:r w:rsidRPr="00997BF6">
        <w:rPr>
          <w:rFonts w:cstheme="minorHAnsi"/>
          <w:color w:val="000000"/>
          <w:sz w:val="24"/>
          <w:szCs w:val="24"/>
          <w:shd w:val="clear" w:color="auto" w:fill="FFFFFF"/>
        </w:rPr>
        <w:t>seq</w:t>
      </w:r>
      <w:proofErr w:type="spellEnd"/>
      <w:r w:rsidRPr="00997BF6">
        <w:rPr>
          <w:rFonts w:cstheme="minorHAnsi"/>
          <w:color w:val="000000"/>
          <w:sz w:val="24"/>
          <w:szCs w:val="24"/>
          <w:shd w:val="clear" w:color="auto" w:fill="FFFFFF"/>
        </w:rPr>
        <w:t xml:space="preserve"> (</w:t>
      </w:r>
      <w:proofErr w:type="spellStart"/>
      <w:r w:rsidRPr="00997BF6">
        <w:rPr>
          <w:rFonts w:cstheme="minorHAnsi"/>
          <w:color w:val="000000"/>
          <w:sz w:val="24"/>
          <w:szCs w:val="24"/>
          <w:shd w:val="clear" w:color="auto" w:fill="FFFFFF"/>
        </w:rPr>
        <w:t>scRNA-seq</w:t>
      </w:r>
      <w:proofErr w:type="spellEnd"/>
      <w:r w:rsidRPr="00997BF6">
        <w:rPr>
          <w:rFonts w:cstheme="minorHAnsi"/>
          <w:color w:val="000000"/>
          <w:sz w:val="24"/>
          <w:szCs w:val="24"/>
          <w:shd w:val="clear" w:color="auto" w:fill="FFFFFF"/>
        </w:rPr>
        <w:t xml:space="preserve">) </w:t>
      </w:r>
      <w:r w:rsidR="00262898">
        <w:rPr>
          <w:rFonts w:cstheme="minorHAnsi"/>
          <w:color w:val="000000"/>
          <w:sz w:val="24"/>
          <w:szCs w:val="24"/>
          <w:shd w:val="clear" w:color="auto" w:fill="FFFFFF"/>
        </w:rPr>
        <w:t xml:space="preserve">is a feasible approach </w:t>
      </w:r>
      <w:r w:rsidRPr="00997BF6">
        <w:rPr>
          <w:rFonts w:cstheme="minorHAnsi"/>
          <w:color w:val="000000"/>
          <w:sz w:val="24"/>
          <w:szCs w:val="24"/>
          <w:shd w:val="clear" w:color="auto" w:fill="FFFFFF"/>
        </w:rPr>
        <w:t>to overcome this problem. By isolating single cells</w:t>
      </w:r>
      <w:r w:rsidR="007873BD">
        <w:rPr>
          <w:rFonts w:cstheme="minorHAnsi"/>
          <w:color w:val="000000"/>
          <w:sz w:val="24"/>
          <w:szCs w:val="24"/>
          <w:shd w:val="clear" w:color="auto" w:fill="FFFFFF"/>
        </w:rPr>
        <w:t xml:space="preserve"> from the mixtures</w:t>
      </w:r>
      <w:r w:rsidRPr="00997BF6">
        <w:rPr>
          <w:rFonts w:cstheme="minorHAnsi"/>
          <w:color w:val="000000"/>
          <w:sz w:val="24"/>
          <w:szCs w:val="24"/>
          <w:shd w:val="clear" w:color="auto" w:fill="FFFFFF"/>
        </w:rPr>
        <w:t>, capturing their transcripts, and generating sequencing libraries in which transcripts are</w:t>
      </w:r>
      <w:r w:rsidR="00262898">
        <w:rPr>
          <w:rFonts w:cstheme="minorHAnsi"/>
          <w:color w:val="000000"/>
          <w:sz w:val="24"/>
          <w:szCs w:val="24"/>
          <w:shd w:val="clear" w:color="auto" w:fill="FFFFFF"/>
        </w:rPr>
        <w:t xml:space="preserve"> aligned</w:t>
      </w:r>
      <w:r w:rsidRPr="00997BF6">
        <w:rPr>
          <w:rFonts w:cstheme="minorHAnsi"/>
          <w:color w:val="000000"/>
          <w:sz w:val="24"/>
          <w:szCs w:val="24"/>
          <w:shd w:val="clear" w:color="auto" w:fill="FFFFFF"/>
        </w:rPr>
        <w:t xml:space="preserve"> to individual cells, </w:t>
      </w:r>
      <w:r w:rsidR="00262898">
        <w:rPr>
          <w:rFonts w:cstheme="minorHAnsi"/>
          <w:color w:val="000000"/>
          <w:sz w:val="24"/>
          <w:szCs w:val="24"/>
          <w:shd w:val="clear" w:color="auto" w:fill="FFFFFF"/>
        </w:rPr>
        <w:t>evaluation</w:t>
      </w:r>
      <w:r w:rsidRPr="00997BF6">
        <w:rPr>
          <w:rFonts w:cstheme="minorHAnsi"/>
          <w:color w:val="000000"/>
          <w:sz w:val="24"/>
          <w:szCs w:val="24"/>
          <w:shd w:val="clear" w:color="auto" w:fill="FFFFFF"/>
        </w:rPr>
        <w:t xml:space="preserve"> of fundamental biological properties of </w:t>
      </w:r>
      <w:r w:rsidRPr="00997BF6">
        <w:rPr>
          <w:rFonts w:cstheme="minorHAnsi"/>
          <w:color w:val="000000"/>
          <w:sz w:val="24"/>
          <w:szCs w:val="24"/>
          <w:shd w:val="clear" w:color="auto" w:fill="FFFFFF"/>
        </w:rPr>
        <w:lastRenderedPageBreak/>
        <w:t xml:space="preserve">cell populations and biological systems </w:t>
      </w:r>
      <w:r w:rsidR="007873BD">
        <w:rPr>
          <w:rFonts w:cstheme="minorHAnsi"/>
          <w:color w:val="000000"/>
          <w:sz w:val="24"/>
          <w:szCs w:val="24"/>
          <w:shd w:val="clear" w:color="auto" w:fill="FFFFFF"/>
        </w:rPr>
        <w:t xml:space="preserve">can be undertaken </w:t>
      </w:r>
      <w:r w:rsidRPr="00997BF6">
        <w:rPr>
          <w:rFonts w:cstheme="minorHAnsi"/>
          <w:color w:val="000000"/>
          <w:sz w:val="24"/>
          <w:szCs w:val="24"/>
          <w:shd w:val="clear" w:color="auto" w:fill="FFFFFF"/>
        </w:rPr>
        <w:t xml:space="preserve">at unprecedented </w:t>
      </w:r>
      <w:r w:rsidR="007873BD">
        <w:rPr>
          <w:rFonts w:cstheme="minorHAnsi"/>
          <w:color w:val="000000"/>
          <w:sz w:val="24"/>
          <w:szCs w:val="24"/>
          <w:shd w:val="clear" w:color="auto" w:fill="FFFFFF"/>
        </w:rPr>
        <w:t xml:space="preserve">scale. Not to mention, </w:t>
      </w:r>
      <w:r w:rsidR="001B1C8A">
        <w:rPr>
          <w:rFonts w:cstheme="minorHAnsi"/>
          <w:color w:val="000000"/>
          <w:sz w:val="24"/>
          <w:szCs w:val="24"/>
          <w:shd w:val="clear" w:color="auto" w:fill="FFFFFF"/>
        </w:rPr>
        <w:t>the speed and costs of Single-Cell RNA sequencing and molecule</w:t>
      </w:r>
      <w:r w:rsidR="00265175">
        <w:rPr>
          <w:rFonts w:cstheme="minorHAnsi"/>
          <w:color w:val="000000"/>
          <w:sz w:val="24"/>
          <w:szCs w:val="24"/>
          <w:shd w:val="clear" w:color="auto" w:fill="FFFFFF"/>
        </w:rPr>
        <w:t xml:space="preserve"> input amounts</w:t>
      </w:r>
      <w:r w:rsidR="001B1C8A">
        <w:rPr>
          <w:rFonts w:cstheme="minorHAnsi"/>
          <w:color w:val="000000"/>
          <w:sz w:val="24"/>
          <w:szCs w:val="24"/>
          <w:shd w:val="clear" w:color="auto" w:fill="FFFFFF"/>
        </w:rPr>
        <w:t xml:space="preserve"> have decreased over the years, making it a more attractive proposition for biotechnologists. </w:t>
      </w:r>
    </w:p>
    <w:p w:rsidR="001B1C8A" w:rsidRDefault="001B1C8A">
      <w:pPr>
        <w:rPr>
          <w:rFonts w:cstheme="minorHAnsi"/>
          <w:color w:val="000000"/>
          <w:sz w:val="24"/>
          <w:szCs w:val="24"/>
          <w:shd w:val="clear" w:color="auto" w:fill="FFFFFF"/>
        </w:rPr>
      </w:pPr>
    </w:p>
    <w:p w:rsidR="001B1C8A" w:rsidRPr="001B1C8A" w:rsidRDefault="001B1C8A" w:rsidP="001B1C8A">
      <w:pPr>
        <w:rPr>
          <w:b/>
          <w:sz w:val="28"/>
          <w:szCs w:val="28"/>
        </w:rPr>
      </w:pPr>
      <w:r w:rsidRPr="001B1C8A">
        <w:rPr>
          <w:b/>
          <w:sz w:val="28"/>
          <w:szCs w:val="28"/>
        </w:rPr>
        <w:t>Single</w:t>
      </w:r>
      <w:r>
        <w:rPr>
          <w:b/>
          <w:sz w:val="28"/>
          <w:szCs w:val="28"/>
        </w:rPr>
        <w:t>-</w:t>
      </w:r>
      <w:r w:rsidRPr="001B1C8A">
        <w:rPr>
          <w:b/>
          <w:sz w:val="28"/>
          <w:szCs w:val="28"/>
        </w:rPr>
        <w:t>Cell RNA Sequencing</w:t>
      </w:r>
    </w:p>
    <w:p w:rsidR="001B1C8A" w:rsidRDefault="001B1C8A">
      <w:pPr>
        <w:rPr>
          <w:rFonts w:cstheme="minorHAnsi"/>
          <w:color w:val="000000"/>
          <w:sz w:val="24"/>
          <w:szCs w:val="24"/>
          <w:shd w:val="clear" w:color="auto" w:fill="FFFFFF"/>
        </w:rPr>
      </w:pPr>
      <w:r>
        <w:rPr>
          <w:rFonts w:cstheme="minorHAnsi"/>
          <w:color w:val="000000"/>
          <w:sz w:val="24"/>
          <w:szCs w:val="24"/>
          <w:shd w:val="clear" w:color="auto" w:fill="FFFFFF"/>
        </w:rPr>
        <w:t xml:space="preserve">Current </w:t>
      </w:r>
      <w:proofErr w:type="spellStart"/>
      <w:r>
        <w:rPr>
          <w:rFonts w:cstheme="minorHAnsi"/>
          <w:color w:val="000000"/>
          <w:sz w:val="24"/>
          <w:szCs w:val="24"/>
          <w:shd w:val="clear" w:color="auto" w:fill="FFFFFF"/>
        </w:rPr>
        <w:t>scRNA-seq</w:t>
      </w:r>
      <w:proofErr w:type="spellEnd"/>
      <w:r>
        <w:rPr>
          <w:rFonts w:cstheme="minorHAnsi"/>
          <w:color w:val="000000"/>
          <w:sz w:val="24"/>
          <w:szCs w:val="24"/>
          <w:shd w:val="clear" w:color="auto" w:fill="FFFFFF"/>
        </w:rPr>
        <w:t xml:space="preserve"> methods use 3</w:t>
      </w:r>
      <w:r w:rsidRPr="001B1C8A">
        <w:rPr>
          <w:rFonts w:cstheme="minorHAnsi"/>
          <w:color w:val="000000"/>
          <w:sz w:val="24"/>
          <w:szCs w:val="24"/>
          <w:shd w:val="clear" w:color="auto" w:fill="FFFFFF"/>
          <w:vertAlign w:val="superscript"/>
        </w:rPr>
        <w:t>rd</w:t>
      </w:r>
      <w:r>
        <w:rPr>
          <w:rFonts w:cstheme="minorHAnsi"/>
          <w:color w:val="000000"/>
          <w:sz w:val="24"/>
          <w:szCs w:val="24"/>
          <w:shd w:val="clear" w:color="auto" w:fill="FFFFFF"/>
        </w:rPr>
        <w:t xml:space="preserve"> generation sequencing, </w:t>
      </w:r>
      <w:r w:rsidR="00265175">
        <w:rPr>
          <w:rFonts w:cstheme="minorHAnsi"/>
          <w:color w:val="000000"/>
          <w:sz w:val="24"/>
          <w:szCs w:val="24"/>
          <w:shd w:val="clear" w:color="auto" w:fill="FFFFFF"/>
        </w:rPr>
        <w:t xml:space="preserve">referring to </w:t>
      </w:r>
      <w:r>
        <w:rPr>
          <w:rFonts w:cstheme="minorHAnsi"/>
          <w:color w:val="000000"/>
          <w:sz w:val="24"/>
          <w:szCs w:val="24"/>
          <w:shd w:val="clear" w:color="auto" w:fill="FFFFFF"/>
        </w:rPr>
        <w:t>long reads with no fragment</w:t>
      </w:r>
      <w:r w:rsidR="00265175">
        <w:rPr>
          <w:rFonts w:cstheme="minorHAnsi"/>
          <w:color w:val="000000"/>
          <w:sz w:val="24"/>
          <w:szCs w:val="24"/>
          <w:shd w:val="clear" w:color="auto" w:fill="FFFFFF"/>
        </w:rPr>
        <w:t>ation</w:t>
      </w:r>
      <w:r w:rsidR="008E3316">
        <w:rPr>
          <w:rFonts w:cstheme="minorHAnsi"/>
          <w:color w:val="000000"/>
          <w:sz w:val="24"/>
          <w:szCs w:val="24"/>
          <w:shd w:val="clear" w:color="auto" w:fill="FFFFFF"/>
        </w:rPr>
        <w:t xml:space="preserve"> and no need for amplification, unlike 2</w:t>
      </w:r>
      <w:r w:rsidR="008E3316" w:rsidRPr="008E3316">
        <w:rPr>
          <w:rFonts w:cstheme="minorHAnsi"/>
          <w:color w:val="000000"/>
          <w:sz w:val="24"/>
          <w:szCs w:val="24"/>
          <w:shd w:val="clear" w:color="auto" w:fill="FFFFFF"/>
          <w:vertAlign w:val="superscript"/>
        </w:rPr>
        <w:t>nd</w:t>
      </w:r>
      <w:r w:rsidR="008E3316">
        <w:rPr>
          <w:rFonts w:cstheme="minorHAnsi"/>
          <w:color w:val="000000"/>
          <w:sz w:val="24"/>
          <w:szCs w:val="24"/>
          <w:shd w:val="clear" w:color="auto" w:fill="FFFFFF"/>
        </w:rPr>
        <w:t xml:space="preserve"> generation sequencing</w:t>
      </w:r>
      <w:r w:rsidR="00265175">
        <w:rPr>
          <w:rFonts w:cstheme="minorHAnsi"/>
          <w:color w:val="000000"/>
          <w:sz w:val="24"/>
          <w:szCs w:val="24"/>
          <w:shd w:val="clear" w:color="auto" w:fill="FFFFFF"/>
        </w:rPr>
        <w:t xml:space="preserve">. The sequencing system generally used by biotechnologists is Illumina, though there are other competitors coming up. There are many repetitive regions and accuracy issues in the long reads so these need to be dealt with by padding with short reads or reference sequences. </w:t>
      </w:r>
      <w:r w:rsidR="008E3316">
        <w:rPr>
          <w:rFonts w:cstheme="minorHAnsi"/>
          <w:color w:val="000000"/>
          <w:sz w:val="24"/>
          <w:szCs w:val="24"/>
          <w:shd w:val="clear" w:color="auto" w:fill="FFFFFF"/>
        </w:rPr>
        <w:t xml:space="preserve">At Tessa, the 10X Genomics library preparatory kits are used to generate </w:t>
      </w:r>
      <w:r w:rsidR="00B353D0">
        <w:rPr>
          <w:rFonts w:cstheme="minorHAnsi"/>
          <w:color w:val="000000"/>
          <w:sz w:val="24"/>
          <w:szCs w:val="24"/>
          <w:shd w:val="clear" w:color="auto" w:fill="FFFFFF"/>
        </w:rPr>
        <w:t xml:space="preserve">sequencing data in the raw format. They are outputted as </w:t>
      </w:r>
      <w:proofErr w:type="spellStart"/>
      <w:r w:rsidR="00B353D0">
        <w:rPr>
          <w:rFonts w:cstheme="minorHAnsi"/>
          <w:color w:val="000000"/>
          <w:sz w:val="24"/>
          <w:szCs w:val="24"/>
          <w:shd w:val="clear" w:color="auto" w:fill="FFFFFF"/>
        </w:rPr>
        <w:t>FastQ</w:t>
      </w:r>
      <w:proofErr w:type="spellEnd"/>
      <w:r w:rsidR="008E3316">
        <w:rPr>
          <w:rFonts w:cstheme="minorHAnsi"/>
          <w:color w:val="000000"/>
          <w:sz w:val="24"/>
          <w:szCs w:val="24"/>
          <w:shd w:val="clear" w:color="auto" w:fill="FFFFFF"/>
        </w:rPr>
        <w:t xml:space="preserve"> files</w:t>
      </w:r>
      <w:r w:rsidR="00B353D0">
        <w:rPr>
          <w:rFonts w:cstheme="minorHAnsi"/>
          <w:color w:val="000000"/>
          <w:sz w:val="24"/>
          <w:szCs w:val="24"/>
          <w:shd w:val="clear" w:color="auto" w:fill="FFFFFF"/>
        </w:rPr>
        <w:t>. The steps of preparing an RNA-</w:t>
      </w:r>
      <w:proofErr w:type="spellStart"/>
      <w:r w:rsidR="00B353D0">
        <w:rPr>
          <w:rFonts w:cstheme="minorHAnsi"/>
          <w:color w:val="000000"/>
          <w:sz w:val="24"/>
          <w:szCs w:val="24"/>
          <w:shd w:val="clear" w:color="auto" w:fill="FFFFFF"/>
        </w:rPr>
        <w:t>seq</w:t>
      </w:r>
      <w:proofErr w:type="spellEnd"/>
      <w:r w:rsidR="00B353D0">
        <w:rPr>
          <w:rFonts w:cstheme="minorHAnsi"/>
          <w:color w:val="000000"/>
          <w:sz w:val="24"/>
          <w:szCs w:val="24"/>
          <w:shd w:val="clear" w:color="auto" w:fill="FFFFFF"/>
        </w:rPr>
        <w:t xml:space="preserve"> library are as follows: </w:t>
      </w:r>
    </w:p>
    <w:p w:rsidR="00B353D0" w:rsidRDefault="00B353D0">
      <w:pPr>
        <w:rPr>
          <w:rFonts w:cstheme="minorHAnsi"/>
          <w:color w:val="000000"/>
          <w:sz w:val="24"/>
          <w:szCs w:val="24"/>
          <w:shd w:val="clear" w:color="auto" w:fill="FFFFFF"/>
        </w:rPr>
      </w:pPr>
    </w:p>
    <w:p w:rsidR="00B353D0" w:rsidRDefault="00B353D0">
      <w:pPr>
        <w:rPr>
          <w:rFonts w:cstheme="minorHAnsi"/>
          <w:color w:val="000000"/>
          <w:sz w:val="24"/>
          <w:szCs w:val="24"/>
          <w:shd w:val="clear" w:color="auto" w:fill="FFFFFF"/>
        </w:rPr>
      </w:pPr>
      <w:r>
        <w:rPr>
          <w:noProof/>
        </w:rPr>
        <w:drawing>
          <wp:inline distT="0" distB="0" distL="0" distR="0" wp14:anchorId="673B8910" wp14:editId="08FAED8A">
            <wp:extent cx="5705475" cy="2886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05475" cy="2886075"/>
                    </a:xfrm>
                    <a:prstGeom prst="rect">
                      <a:avLst/>
                    </a:prstGeom>
                  </pic:spPr>
                </pic:pic>
              </a:graphicData>
            </a:graphic>
          </wp:inline>
        </w:drawing>
      </w:r>
    </w:p>
    <w:p w:rsidR="00C657F9" w:rsidRPr="00C657F9" w:rsidRDefault="00C657F9">
      <w:pPr>
        <w:rPr>
          <w:rFonts w:cstheme="minorHAnsi"/>
          <w:b/>
          <w:color w:val="000000"/>
          <w:shd w:val="clear" w:color="auto" w:fill="FFFFFF"/>
        </w:rPr>
      </w:pPr>
      <w:r w:rsidRPr="00C657F9">
        <w:rPr>
          <w:rFonts w:cstheme="minorHAnsi"/>
          <w:b/>
          <w:color w:val="000000"/>
          <w:shd w:val="clear" w:color="auto" w:fill="FFFFFF"/>
        </w:rPr>
        <w:t>Fig 1: RNA-</w:t>
      </w:r>
      <w:proofErr w:type="spellStart"/>
      <w:r w:rsidRPr="00C657F9">
        <w:rPr>
          <w:rFonts w:cstheme="minorHAnsi"/>
          <w:b/>
          <w:color w:val="000000"/>
          <w:shd w:val="clear" w:color="auto" w:fill="FFFFFF"/>
        </w:rPr>
        <w:t>Seq</w:t>
      </w:r>
      <w:proofErr w:type="spellEnd"/>
      <w:r w:rsidRPr="00C657F9">
        <w:rPr>
          <w:rFonts w:cstheme="minorHAnsi"/>
          <w:b/>
          <w:color w:val="000000"/>
          <w:shd w:val="clear" w:color="auto" w:fill="FFFFFF"/>
        </w:rPr>
        <w:t xml:space="preserve"> library</w:t>
      </w:r>
    </w:p>
    <w:p w:rsidR="00C657F9" w:rsidRDefault="00C657F9">
      <w:pPr>
        <w:rPr>
          <w:rFonts w:cstheme="minorHAnsi"/>
          <w:color w:val="000000"/>
          <w:sz w:val="24"/>
          <w:szCs w:val="24"/>
          <w:shd w:val="clear" w:color="auto" w:fill="FFFFFF"/>
        </w:rPr>
      </w:pPr>
    </w:p>
    <w:p w:rsidR="00770BF7" w:rsidRDefault="00C657F9">
      <w:pPr>
        <w:rPr>
          <w:rFonts w:cstheme="minorHAnsi"/>
          <w:color w:val="000000"/>
          <w:sz w:val="24"/>
          <w:szCs w:val="24"/>
          <w:shd w:val="clear" w:color="auto" w:fill="FFFFFF"/>
        </w:rPr>
      </w:pPr>
      <w:r>
        <w:rPr>
          <w:rFonts w:cstheme="minorHAnsi"/>
          <w:color w:val="000000"/>
          <w:sz w:val="24"/>
          <w:szCs w:val="24"/>
          <w:shd w:val="clear" w:color="auto" w:fill="FFFFFF"/>
        </w:rPr>
        <w:t>He</w:t>
      </w:r>
      <w:r w:rsidR="00770BF7">
        <w:rPr>
          <w:rFonts w:cstheme="minorHAnsi"/>
          <w:color w:val="000000"/>
          <w:sz w:val="24"/>
          <w:szCs w:val="24"/>
          <w:shd w:val="clear" w:color="auto" w:fill="FFFFFF"/>
        </w:rPr>
        <w:t xml:space="preserve">nce the </w:t>
      </w:r>
      <w:proofErr w:type="spellStart"/>
      <w:r w:rsidR="00770BF7">
        <w:rPr>
          <w:rFonts w:cstheme="minorHAnsi"/>
          <w:color w:val="000000"/>
          <w:sz w:val="24"/>
          <w:szCs w:val="24"/>
          <w:shd w:val="clear" w:color="auto" w:fill="FFFFFF"/>
        </w:rPr>
        <w:t>FastQ</w:t>
      </w:r>
      <w:proofErr w:type="spellEnd"/>
      <w:r w:rsidR="00770BF7">
        <w:rPr>
          <w:rFonts w:cstheme="minorHAnsi"/>
          <w:color w:val="000000"/>
          <w:sz w:val="24"/>
          <w:szCs w:val="24"/>
          <w:shd w:val="clear" w:color="auto" w:fill="FFFFFF"/>
        </w:rPr>
        <w:t xml:space="preserve"> files are generated, we will check for the validity of the files before proceeding. </w:t>
      </w:r>
      <w:r w:rsidR="00407C38">
        <w:rPr>
          <w:rFonts w:cstheme="minorHAnsi"/>
          <w:color w:val="000000"/>
          <w:sz w:val="24"/>
          <w:szCs w:val="24"/>
          <w:shd w:val="clear" w:color="auto" w:fill="FFFFFF"/>
        </w:rPr>
        <w:t>The files should have the below format,</w:t>
      </w:r>
    </w:p>
    <w:p w:rsidR="00407C38" w:rsidRDefault="00407C38">
      <w:pPr>
        <w:rPr>
          <w:rFonts w:cstheme="minorHAnsi"/>
          <w:color w:val="000000"/>
          <w:sz w:val="24"/>
          <w:szCs w:val="24"/>
          <w:shd w:val="clear" w:color="auto" w:fill="FFFFFF"/>
        </w:rPr>
      </w:pPr>
    </w:p>
    <w:p w:rsidR="00407C38" w:rsidRDefault="00407C38">
      <w:pPr>
        <w:rPr>
          <w:rFonts w:cstheme="minorHAnsi"/>
          <w:color w:val="000000"/>
          <w:sz w:val="24"/>
          <w:szCs w:val="24"/>
          <w:shd w:val="clear" w:color="auto" w:fill="FFFFFF"/>
        </w:rPr>
      </w:pPr>
      <w:r w:rsidRPr="00407C38">
        <w:rPr>
          <w:rFonts w:cstheme="minorHAnsi"/>
          <w:noProof/>
          <w:color w:val="000000"/>
          <w:sz w:val="24"/>
          <w:szCs w:val="24"/>
          <w:shd w:val="clear" w:color="auto" w:fill="FFFFFF"/>
        </w:rPr>
        <w:drawing>
          <wp:inline distT="0" distB="0" distL="0" distR="0" wp14:anchorId="1190B3F2" wp14:editId="3EAAA7FA">
            <wp:extent cx="5731510" cy="1920240"/>
            <wp:effectExtent l="0" t="0" r="2540" b="3810"/>
            <wp:docPr id="6" name="Content Placeholder 5">
              <a:extLst xmlns:a="http://schemas.openxmlformats.org/drawingml/2006/main">
                <a:ext uri="{FF2B5EF4-FFF2-40B4-BE49-F238E27FC236}">
                  <a16:creationId xmlns:a16="http://schemas.microsoft.com/office/drawing/2014/main" id="{CE8704AD-5ABD-4566-9561-0150E72617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E8704AD-5ABD-4566-9561-0150E7261789}"/>
                        </a:ext>
                      </a:extLst>
                    </pic:cNvPr>
                    <pic:cNvPicPr>
                      <a:picLocks noGrp="1" noChangeAspect="1"/>
                    </pic:cNvPicPr>
                  </pic:nvPicPr>
                  <pic:blipFill>
                    <a:blip r:embed="rId6"/>
                    <a:stretch>
                      <a:fillRect/>
                    </a:stretch>
                  </pic:blipFill>
                  <pic:spPr>
                    <a:xfrm>
                      <a:off x="0" y="0"/>
                      <a:ext cx="5731510" cy="1920240"/>
                    </a:xfrm>
                    <a:prstGeom prst="rect">
                      <a:avLst/>
                    </a:prstGeom>
                  </pic:spPr>
                </pic:pic>
              </a:graphicData>
            </a:graphic>
          </wp:inline>
        </w:drawing>
      </w:r>
    </w:p>
    <w:p w:rsidR="00407C38" w:rsidRPr="00C657F9" w:rsidRDefault="00C657F9">
      <w:pPr>
        <w:rPr>
          <w:rFonts w:cstheme="minorHAnsi"/>
          <w:b/>
          <w:color w:val="000000"/>
          <w:shd w:val="clear" w:color="auto" w:fill="FFFFFF"/>
        </w:rPr>
      </w:pPr>
      <w:r w:rsidRPr="00C657F9">
        <w:rPr>
          <w:rFonts w:cstheme="minorHAnsi"/>
          <w:b/>
          <w:color w:val="000000"/>
          <w:shd w:val="clear" w:color="auto" w:fill="FFFFFF"/>
        </w:rPr>
        <w:t>Fig 2</w:t>
      </w:r>
      <w:r w:rsidR="00407C38" w:rsidRPr="00C657F9">
        <w:rPr>
          <w:rFonts w:cstheme="minorHAnsi"/>
          <w:b/>
          <w:color w:val="000000"/>
          <w:shd w:val="clear" w:color="auto" w:fill="FFFFFF"/>
        </w:rPr>
        <w:t xml:space="preserve">: </w:t>
      </w:r>
      <w:proofErr w:type="spellStart"/>
      <w:r w:rsidRPr="00C657F9">
        <w:rPr>
          <w:rFonts w:cstheme="minorHAnsi"/>
          <w:b/>
          <w:color w:val="000000"/>
          <w:shd w:val="clear" w:color="auto" w:fill="FFFFFF"/>
        </w:rPr>
        <w:t>Fastq</w:t>
      </w:r>
      <w:proofErr w:type="spellEnd"/>
      <w:r w:rsidRPr="00C657F9">
        <w:rPr>
          <w:rFonts w:cstheme="minorHAnsi"/>
          <w:b/>
          <w:color w:val="000000"/>
          <w:shd w:val="clear" w:color="auto" w:fill="FFFFFF"/>
        </w:rPr>
        <w:t xml:space="preserve"> File Format. Source: </w:t>
      </w:r>
      <w:r w:rsidR="00407C38" w:rsidRPr="00E60667">
        <w:rPr>
          <w:rFonts w:cstheme="minorHAnsi"/>
          <w:b/>
          <w:i/>
          <w:color w:val="000000"/>
          <w:shd w:val="clear" w:color="auto" w:fill="FFFFFF"/>
        </w:rPr>
        <w:t>Coursera, Experimental Methods in Systems Biology</w:t>
      </w:r>
    </w:p>
    <w:p w:rsidR="00407C38" w:rsidRDefault="00407C38">
      <w:pPr>
        <w:rPr>
          <w:rFonts w:cstheme="minorHAnsi"/>
          <w:color w:val="000000"/>
          <w:sz w:val="20"/>
          <w:szCs w:val="20"/>
          <w:shd w:val="clear" w:color="auto" w:fill="FFFFFF"/>
        </w:rPr>
      </w:pPr>
    </w:p>
    <w:p w:rsidR="00E03B65" w:rsidRDefault="00407C38">
      <w:pPr>
        <w:rPr>
          <w:rFonts w:cstheme="minorHAnsi"/>
          <w:color w:val="000000"/>
          <w:sz w:val="24"/>
          <w:szCs w:val="24"/>
          <w:shd w:val="clear" w:color="auto" w:fill="FFFFFF"/>
        </w:rPr>
      </w:pPr>
      <w:r>
        <w:rPr>
          <w:rFonts w:cstheme="minorHAnsi"/>
          <w:color w:val="000000"/>
          <w:sz w:val="24"/>
          <w:szCs w:val="24"/>
          <w:shd w:val="clear" w:color="auto" w:fill="FFFFFF"/>
        </w:rPr>
        <w:lastRenderedPageBreak/>
        <w:t xml:space="preserve">with each set of 4 lines, representing a base-pair sequence of </w:t>
      </w:r>
      <w:r w:rsidR="00961B79">
        <w:rPr>
          <w:rFonts w:cstheme="minorHAnsi"/>
          <w:color w:val="000000"/>
          <w:sz w:val="24"/>
          <w:szCs w:val="24"/>
          <w:shd w:val="clear" w:color="auto" w:fill="FFFFFF"/>
        </w:rPr>
        <w:t xml:space="preserve">paired-end </w:t>
      </w:r>
      <w:r>
        <w:rPr>
          <w:rFonts w:cstheme="minorHAnsi"/>
          <w:color w:val="000000"/>
          <w:sz w:val="24"/>
          <w:szCs w:val="24"/>
          <w:shd w:val="clear" w:color="auto" w:fill="FFFFFF"/>
        </w:rPr>
        <w:t xml:space="preserve">read. </w:t>
      </w:r>
      <w:r w:rsidR="0074083C">
        <w:rPr>
          <w:rFonts w:cstheme="minorHAnsi"/>
          <w:color w:val="000000"/>
          <w:sz w:val="24"/>
          <w:szCs w:val="24"/>
          <w:shd w:val="clear" w:color="auto" w:fill="FFFFFF"/>
        </w:rPr>
        <w:t xml:space="preserve">There are separate files for forward and reverse </w:t>
      </w:r>
      <w:proofErr w:type="gramStart"/>
      <w:r w:rsidR="0074083C">
        <w:rPr>
          <w:rFonts w:cstheme="minorHAnsi"/>
          <w:color w:val="000000"/>
          <w:sz w:val="24"/>
          <w:szCs w:val="24"/>
          <w:shd w:val="clear" w:color="auto" w:fill="FFFFFF"/>
        </w:rPr>
        <w:t>paired-end</w:t>
      </w:r>
      <w:proofErr w:type="gramEnd"/>
      <w:r w:rsidR="0074083C">
        <w:rPr>
          <w:rFonts w:cstheme="minorHAnsi"/>
          <w:color w:val="000000"/>
          <w:sz w:val="24"/>
          <w:szCs w:val="24"/>
          <w:shd w:val="clear" w:color="auto" w:fill="FFFFFF"/>
        </w:rPr>
        <w:t xml:space="preserve"> reads so it will be important to verify this output, before feeding the two files for alignment. </w:t>
      </w:r>
      <w:r>
        <w:rPr>
          <w:rFonts w:cstheme="minorHAnsi"/>
          <w:color w:val="000000"/>
          <w:sz w:val="24"/>
          <w:szCs w:val="24"/>
          <w:shd w:val="clear" w:color="auto" w:fill="FFFFFF"/>
        </w:rPr>
        <w:t xml:space="preserve">The information </w:t>
      </w:r>
      <w:r w:rsidR="0074083C">
        <w:rPr>
          <w:rFonts w:cstheme="minorHAnsi"/>
          <w:color w:val="000000"/>
          <w:sz w:val="24"/>
          <w:szCs w:val="24"/>
          <w:shd w:val="clear" w:color="auto" w:fill="FFFFFF"/>
        </w:rPr>
        <w:t xml:space="preserve">in the </w:t>
      </w:r>
      <w:proofErr w:type="spellStart"/>
      <w:r w:rsidR="0074083C">
        <w:rPr>
          <w:rFonts w:cstheme="minorHAnsi"/>
          <w:color w:val="000000"/>
          <w:sz w:val="24"/>
          <w:szCs w:val="24"/>
          <w:shd w:val="clear" w:color="auto" w:fill="FFFFFF"/>
        </w:rPr>
        <w:t>fastq</w:t>
      </w:r>
      <w:proofErr w:type="spellEnd"/>
      <w:r w:rsidR="0074083C">
        <w:rPr>
          <w:rFonts w:cstheme="minorHAnsi"/>
          <w:color w:val="000000"/>
          <w:sz w:val="24"/>
          <w:szCs w:val="24"/>
          <w:shd w:val="clear" w:color="auto" w:fill="FFFFFF"/>
        </w:rPr>
        <w:t xml:space="preserve"> file </w:t>
      </w:r>
      <w:r>
        <w:rPr>
          <w:rFonts w:cstheme="minorHAnsi"/>
          <w:color w:val="000000"/>
          <w:sz w:val="24"/>
          <w:szCs w:val="24"/>
          <w:shd w:val="clear" w:color="auto" w:fill="FFFFFF"/>
        </w:rPr>
        <w:t xml:space="preserve">is not </w:t>
      </w:r>
      <w:r w:rsidR="00961B79">
        <w:rPr>
          <w:rFonts w:cstheme="minorHAnsi"/>
          <w:color w:val="000000"/>
          <w:sz w:val="24"/>
          <w:szCs w:val="24"/>
          <w:shd w:val="clear" w:color="auto" w:fill="FFFFFF"/>
        </w:rPr>
        <w:t>necessary</w:t>
      </w:r>
      <w:r>
        <w:rPr>
          <w:rFonts w:cstheme="minorHAnsi"/>
          <w:color w:val="000000"/>
          <w:sz w:val="24"/>
          <w:szCs w:val="24"/>
          <w:shd w:val="clear" w:color="auto" w:fill="FFFFFF"/>
        </w:rPr>
        <w:t xml:space="preserve"> to analyse at this stage. Some bioinformaticians analyse </w:t>
      </w:r>
      <w:r w:rsidR="0074083C">
        <w:rPr>
          <w:rFonts w:cstheme="minorHAnsi"/>
          <w:color w:val="000000"/>
          <w:sz w:val="24"/>
          <w:szCs w:val="24"/>
          <w:shd w:val="clear" w:color="auto" w:fill="FFFFFF"/>
        </w:rPr>
        <w:t xml:space="preserve">the </w:t>
      </w:r>
      <w:r>
        <w:rPr>
          <w:rFonts w:cstheme="minorHAnsi"/>
          <w:color w:val="000000"/>
          <w:sz w:val="24"/>
          <w:szCs w:val="24"/>
          <w:shd w:val="clear" w:color="auto" w:fill="FFFFFF"/>
        </w:rPr>
        <w:t xml:space="preserve">Base-Pair quality values for Quality Control, but this is just the pre-processing data, so we will not do that.  Instead, we will proceed to understand the key steps of the </w:t>
      </w:r>
      <w:proofErr w:type="spellStart"/>
      <w:r>
        <w:rPr>
          <w:rFonts w:cstheme="minorHAnsi"/>
          <w:color w:val="000000"/>
          <w:sz w:val="24"/>
          <w:szCs w:val="24"/>
          <w:shd w:val="clear" w:color="auto" w:fill="FFFFFF"/>
        </w:rPr>
        <w:t>scRNA-seq</w:t>
      </w:r>
      <w:proofErr w:type="spellEnd"/>
      <w:r>
        <w:rPr>
          <w:rFonts w:cstheme="minorHAnsi"/>
          <w:color w:val="000000"/>
          <w:sz w:val="24"/>
          <w:szCs w:val="24"/>
          <w:shd w:val="clear" w:color="auto" w:fill="FFFFFF"/>
        </w:rPr>
        <w:t xml:space="preserve"> pipeline and the final expected output, to get a better idea of the data needed to analyse for</w:t>
      </w:r>
      <w:r w:rsidR="008D6F1E">
        <w:rPr>
          <w:rFonts w:cstheme="minorHAnsi"/>
          <w:color w:val="000000"/>
          <w:sz w:val="24"/>
          <w:szCs w:val="24"/>
          <w:shd w:val="clear" w:color="auto" w:fill="FFFFFF"/>
        </w:rPr>
        <w:t xml:space="preserve"> differential gene analysis. </w:t>
      </w:r>
    </w:p>
    <w:p w:rsidR="00E03B65" w:rsidRDefault="00E03B65">
      <w:pPr>
        <w:rPr>
          <w:rFonts w:cstheme="minorHAnsi"/>
          <w:color w:val="000000"/>
          <w:sz w:val="24"/>
          <w:szCs w:val="24"/>
          <w:shd w:val="clear" w:color="auto" w:fill="FFFFFF"/>
        </w:rPr>
      </w:pPr>
    </w:p>
    <w:p w:rsidR="00C657F9" w:rsidRDefault="00C657F9">
      <w:pPr>
        <w:rPr>
          <w:rFonts w:cstheme="minorHAnsi"/>
          <w:color w:val="000000"/>
          <w:sz w:val="24"/>
          <w:szCs w:val="24"/>
          <w:shd w:val="clear" w:color="auto" w:fill="FFFFFF"/>
        </w:rPr>
      </w:pPr>
      <w:r>
        <w:rPr>
          <w:rFonts w:cstheme="minorHAnsi"/>
          <w:color w:val="000000"/>
          <w:sz w:val="24"/>
          <w:szCs w:val="24"/>
          <w:shd w:val="clear" w:color="auto" w:fill="FFFFFF"/>
        </w:rPr>
        <w:t xml:space="preserve">The overview of the pipeline is as such: </w:t>
      </w:r>
    </w:p>
    <w:p w:rsidR="00C657F9" w:rsidRDefault="00C657F9">
      <w:pPr>
        <w:rPr>
          <w:rFonts w:cstheme="minorHAnsi"/>
          <w:color w:val="000000"/>
          <w:sz w:val="24"/>
          <w:szCs w:val="24"/>
          <w:shd w:val="clear" w:color="auto" w:fill="FFFFFF"/>
        </w:rPr>
      </w:pPr>
      <w:r>
        <w:rPr>
          <w:noProof/>
        </w:rPr>
        <w:drawing>
          <wp:inline distT="0" distB="0" distL="0" distR="0" wp14:anchorId="4B24A6E6" wp14:editId="32FE9B6A">
            <wp:extent cx="5731510" cy="4153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53535"/>
                    </a:xfrm>
                    <a:prstGeom prst="rect">
                      <a:avLst/>
                    </a:prstGeom>
                  </pic:spPr>
                </pic:pic>
              </a:graphicData>
            </a:graphic>
          </wp:inline>
        </w:drawing>
      </w:r>
    </w:p>
    <w:p w:rsidR="00C657F9" w:rsidRDefault="00C657F9">
      <w:pPr>
        <w:rPr>
          <w:rFonts w:cstheme="minorHAnsi"/>
          <w:color w:val="000000"/>
          <w:sz w:val="24"/>
          <w:szCs w:val="24"/>
          <w:shd w:val="clear" w:color="auto" w:fill="FFFFFF"/>
        </w:rPr>
      </w:pPr>
    </w:p>
    <w:p w:rsidR="00C657F9" w:rsidRPr="00C657F9" w:rsidRDefault="00C657F9">
      <w:pPr>
        <w:rPr>
          <w:rFonts w:cstheme="minorHAnsi"/>
          <w:b/>
          <w:color w:val="000000"/>
          <w:shd w:val="clear" w:color="auto" w:fill="FFFFFF"/>
        </w:rPr>
      </w:pPr>
      <w:r w:rsidRPr="00C657F9">
        <w:rPr>
          <w:rFonts w:cstheme="minorHAnsi"/>
          <w:b/>
          <w:color w:val="000000"/>
          <w:shd w:val="clear" w:color="auto" w:fill="FFFFFF"/>
        </w:rPr>
        <w:t xml:space="preserve">Fig 3: Overview of </w:t>
      </w:r>
      <w:proofErr w:type="spellStart"/>
      <w:r w:rsidRPr="00C657F9">
        <w:rPr>
          <w:rFonts w:cstheme="minorHAnsi"/>
          <w:b/>
          <w:color w:val="000000"/>
          <w:shd w:val="clear" w:color="auto" w:fill="FFFFFF"/>
        </w:rPr>
        <w:t>scRNA-seq</w:t>
      </w:r>
      <w:proofErr w:type="spellEnd"/>
      <w:r w:rsidRPr="00C657F9">
        <w:rPr>
          <w:rFonts w:cstheme="minorHAnsi"/>
          <w:b/>
          <w:color w:val="000000"/>
          <w:shd w:val="clear" w:color="auto" w:fill="FFFFFF"/>
        </w:rPr>
        <w:t xml:space="preserve"> pipeline</w:t>
      </w:r>
    </w:p>
    <w:p w:rsidR="00C657F9" w:rsidRDefault="00C657F9">
      <w:pPr>
        <w:rPr>
          <w:rFonts w:cstheme="minorHAnsi"/>
          <w:color w:val="000000"/>
          <w:sz w:val="24"/>
          <w:szCs w:val="24"/>
          <w:shd w:val="clear" w:color="auto" w:fill="FFFFFF"/>
        </w:rPr>
      </w:pPr>
    </w:p>
    <w:p w:rsidR="00407C38" w:rsidRDefault="00E03B65">
      <w:pPr>
        <w:rPr>
          <w:rFonts w:cstheme="minorHAnsi"/>
          <w:color w:val="000000"/>
          <w:sz w:val="24"/>
          <w:szCs w:val="24"/>
          <w:shd w:val="clear" w:color="auto" w:fill="FFFFFF"/>
        </w:rPr>
      </w:pPr>
      <w:r>
        <w:rPr>
          <w:rFonts w:cstheme="minorHAnsi"/>
          <w:color w:val="000000"/>
          <w:sz w:val="24"/>
          <w:szCs w:val="24"/>
          <w:shd w:val="clear" w:color="auto" w:fill="FFFFFF"/>
        </w:rPr>
        <w:t xml:space="preserve">The pipeline can be broken into 5 key steps: </w:t>
      </w:r>
    </w:p>
    <w:p w:rsidR="00961B79" w:rsidRDefault="00961B79">
      <w:pPr>
        <w:rPr>
          <w:rFonts w:cstheme="minorHAnsi"/>
          <w:color w:val="000000"/>
          <w:sz w:val="24"/>
          <w:szCs w:val="24"/>
          <w:shd w:val="clear" w:color="auto" w:fill="FFFFFF"/>
        </w:rPr>
      </w:pPr>
    </w:p>
    <w:p w:rsidR="00E03B65" w:rsidRDefault="00E03B65" w:rsidP="00E03B65">
      <w:pPr>
        <w:pStyle w:val="ListParagraph"/>
        <w:numPr>
          <w:ilvl w:val="0"/>
          <w:numId w:val="1"/>
        </w:numPr>
        <w:rPr>
          <w:rFonts w:cstheme="minorHAnsi"/>
          <w:color w:val="000000"/>
          <w:sz w:val="24"/>
          <w:szCs w:val="24"/>
          <w:shd w:val="clear" w:color="auto" w:fill="FFFFFF"/>
        </w:rPr>
      </w:pPr>
      <w:r>
        <w:rPr>
          <w:rFonts w:cstheme="minorHAnsi"/>
          <w:color w:val="000000"/>
          <w:sz w:val="24"/>
          <w:szCs w:val="24"/>
          <w:shd w:val="clear" w:color="auto" w:fill="FFFFFF"/>
        </w:rPr>
        <w:t xml:space="preserve">Data Preparation using </w:t>
      </w:r>
      <w:proofErr w:type="spellStart"/>
      <w:r>
        <w:rPr>
          <w:rFonts w:cstheme="minorHAnsi"/>
          <w:color w:val="000000"/>
          <w:sz w:val="24"/>
          <w:szCs w:val="24"/>
          <w:shd w:val="clear" w:color="auto" w:fill="FFFFFF"/>
        </w:rPr>
        <w:t>scRNA-seq</w:t>
      </w:r>
      <w:proofErr w:type="spellEnd"/>
      <w:r>
        <w:rPr>
          <w:rFonts w:cstheme="minorHAnsi"/>
          <w:color w:val="000000"/>
          <w:sz w:val="24"/>
          <w:szCs w:val="24"/>
          <w:shd w:val="clear" w:color="auto" w:fill="FFFFFF"/>
        </w:rPr>
        <w:t xml:space="preserve"> toolkit</w:t>
      </w:r>
    </w:p>
    <w:p w:rsidR="00E03B65" w:rsidRDefault="00E03B65" w:rsidP="00E03B65">
      <w:pPr>
        <w:pStyle w:val="ListParagraph"/>
        <w:numPr>
          <w:ilvl w:val="0"/>
          <w:numId w:val="1"/>
        </w:numPr>
        <w:rPr>
          <w:rFonts w:cstheme="minorHAnsi"/>
          <w:color w:val="000000"/>
          <w:sz w:val="24"/>
          <w:szCs w:val="24"/>
          <w:shd w:val="clear" w:color="auto" w:fill="FFFFFF"/>
        </w:rPr>
      </w:pPr>
      <w:r>
        <w:rPr>
          <w:rFonts w:cstheme="minorHAnsi"/>
          <w:color w:val="000000"/>
          <w:sz w:val="24"/>
          <w:szCs w:val="24"/>
          <w:shd w:val="clear" w:color="auto" w:fill="FFFFFF"/>
        </w:rPr>
        <w:t>Alignment of Cells to Reference Genome</w:t>
      </w:r>
    </w:p>
    <w:p w:rsidR="00E03B65" w:rsidRDefault="00BE4BFA" w:rsidP="00E03B65">
      <w:pPr>
        <w:pStyle w:val="ListParagraph"/>
        <w:numPr>
          <w:ilvl w:val="0"/>
          <w:numId w:val="1"/>
        </w:numPr>
        <w:rPr>
          <w:rFonts w:cstheme="minorHAnsi"/>
          <w:color w:val="000000"/>
          <w:sz w:val="24"/>
          <w:szCs w:val="24"/>
          <w:shd w:val="clear" w:color="auto" w:fill="FFFFFF"/>
        </w:rPr>
      </w:pPr>
      <w:r>
        <w:rPr>
          <w:rFonts w:cstheme="minorHAnsi"/>
          <w:color w:val="000000"/>
          <w:sz w:val="24"/>
          <w:szCs w:val="24"/>
          <w:shd w:val="clear" w:color="auto" w:fill="FFFFFF"/>
        </w:rPr>
        <w:t xml:space="preserve">QC, </w:t>
      </w:r>
      <w:proofErr w:type="gramStart"/>
      <w:r>
        <w:rPr>
          <w:rFonts w:cstheme="minorHAnsi"/>
          <w:color w:val="000000"/>
          <w:sz w:val="24"/>
          <w:szCs w:val="24"/>
          <w:shd w:val="clear" w:color="auto" w:fill="FFFFFF"/>
        </w:rPr>
        <w:t>C</w:t>
      </w:r>
      <w:r w:rsidR="00E03B65">
        <w:rPr>
          <w:rFonts w:cstheme="minorHAnsi"/>
          <w:color w:val="000000"/>
          <w:sz w:val="24"/>
          <w:szCs w:val="24"/>
          <w:shd w:val="clear" w:color="auto" w:fill="FFFFFF"/>
        </w:rPr>
        <w:t>ounting</w:t>
      </w:r>
      <w:proofErr w:type="gramEnd"/>
      <w:r w:rsidR="00E03B65">
        <w:rPr>
          <w:rFonts w:cstheme="minorHAnsi"/>
          <w:color w:val="000000"/>
          <w:sz w:val="24"/>
          <w:szCs w:val="24"/>
          <w:shd w:val="clear" w:color="auto" w:fill="FFFFFF"/>
        </w:rPr>
        <w:t xml:space="preserve"> of reads by genes</w:t>
      </w:r>
    </w:p>
    <w:p w:rsidR="00C657F9" w:rsidRDefault="00C657F9" w:rsidP="00E03B65">
      <w:pPr>
        <w:pStyle w:val="ListParagraph"/>
        <w:numPr>
          <w:ilvl w:val="0"/>
          <w:numId w:val="1"/>
        </w:numPr>
        <w:rPr>
          <w:rFonts w:cstheme="minorHAnsi"/>
          <w:color w:val="000000"/>
          <w:sz w:val="24"/>
          <w:szCs w:val="24"/>
          <w:shd w:val="clear" w:color="auto" w:fill="FFFFFF"/>
        </w:rPr>
      </w:pPr>
      <w:r>
        <w:rPr>
          <w:rFonts w:cstheme="minorHAnsi"/>
          <w:color w:val="000000"/>
          <w:sz w:val="24"/>
          <w:szCs w:val="24"/>
          <w:shd w:val="clear" w:color="auto" w:fill="FFFFFF"/>
        </w:rPr>
        <w:t>Differential Expression Analysis</w:t>
      </w:r>
    </w:p>
    <w:p w:rsidR="00C657F9" w:rsidRDefault="00C657F9" w:rsidP="00E03B65">
      <w:pPr>
        <w:pStyle w:val="ListParagraph"/>
        <w:numPr>
          <w:ilvl w:val="0"/>
          <w:numId w:val="1"/>
        </w:numPr>
        <w:rPr>
          <w:rFonts w:cstheme="minorHAnsi"/>
          <w:color w:val="000000"/>
          <w:sz w:val="24"/>
          <w:szCs w:val="24"/>
          <w:shd w:val="clear" w:color="auto" w:fill="FFFFFF"/>
        </w:rPr>
      </w:pPr>
      <w:r>
        <w:rPr>
          <w:rFonts w:cstheme="minorHAnsi"/>
          <w:color w:val="000000"/>
          <w:sz w:val="24"/>
          <w:szCs w:val="24"/>
          <w:shd w:val="clear" w:color="auto" w:fill="FFFFFF"/>
        </w:rPr>
        <w:t>Visualisation and Pathway Analysis</w:t>
      </w:r>
    </w:p>
    <w:p w:rsidR="00C657F9" w:rsidRDefault="00C657F9" w:rsidP="00C657F9">
      <w:pPr>
        <w:rPr>
          <w:rFonts w:cstheme="minorHAnsi"/>
          <w:color w:val="000000"/>
          <w:sz w:val="24"/>
          <w:szCs w:val="24"/>
          <w:shd w:val="clear" w:color="auto" w:fill="FFFFFF"/>
        </w:rPr>
      </w:pPr>
    </w:p>
    <w:p w:rsidR="005465D6" w:rsidRDefault="005465D6" w:rsidP="00C657F9">
      <w:pPr>
        <w:rPr>
          <w:rFonts w:cstheme="minorHAnsi"/>
          <w:b/>
          <w:color w:val="000000"/>
          <w:sz w:val="24"/>
          <w:szCs w:val="24"/>
          <w:shd w:val="clear" w:color="auto" w:fill="FFFFFF"/>
        </w:rPr>
      </w:pPr>
      <w:r w:rsidRPr="005465D6">
        <w:rPr>
          <w:rFonts w:cstheme="minorHAnsi"/>
          <w:b/>
          <w:color w:val="000000"/>
          <w:sz w:val="24"/>
          <w:szCs w:val="24"/>
          <w:shd w:val="clear" w:color="auto" w:fill="FFFFFF"/>
        </w:rPr>
        <w:t>Alignment of Cells</w:t>
      </w:r>
    </w:p>
    <w:p w:rsidR="005465D6" w:rsidRPr="005465D6" w:rsidRDefault="005465D6" w:rsidP="00C657F9">
      <w:pPr>
        <w:rPr>
          <w:rFonts w:cstheme="minorHAnsi"/>
          <w:b/>
          <w:color w:val="000000"/>
          <w:sz w:val="24"/>
          <w:szCs w:val="24"/>
          <w:shd w:val="clear" w:color="auto" w:fill="FFFFFF"/>
        </w:rPr>
      </w:pPr>
    </w:p>
    <w:p w:rsidR="00C657F9" w:rsidRDefault="00372CA1" w:rsidP="00C657F9">
      <w:pPr>
        <w:rPr>
          <w:rFonts w:cstheme="minorHAnsi"/>
          <w:color w:val="000000"/>
          <w:sz w:val="24"/>
          <w:szCs w:val="24"/>
          <w:shd w:val="clear" w:color="auto" w:fill="FFFFFF"/>
        </w:rPr>
      </w:pPr>
      <w:r>
        <w:rPr>
          <w:rFonts w:cstheme="minorHAnsi"/>
          <w:color w:val="000000"/>
          <w:sz w:val="24"/>
          <w:szCs w:val="24"/>
          <w:shd w:val="clear" w:color="auto" w:fill="FFFFFF"/>
        </w:rPr>
        <w:t>Data Preparation has been covered</w:t>
      </w:r>
      <w:r w:rsidR="0046761E">
        <w:rPr>
          <w:rFonts w:cstheme="minorHAnsi"/>
          <w:color w:val="000000"/>
          <w:sz w:val="24"/>
          <w:szCs w:val="24"/>
          <w:shd w:val="clear" w:color="auto" w:fill="FFFFFF"/>
        </w:rPr>
        <w:t xml:space="preserve"> </w:t>
      </w:r>
      <w:r w:rsidR="00961B79">
        <w:rPr>
          <w:rFonts w:cstheme="minorHAnsi"/>
          <w:color w:val="000000"/>
          <w:sz w:val="24"/>
          <w:szCs w:val="24"/>
          <w:shd w:val="clear" w:color="auto" w:fill="FFFFFF"/>
        </w:rPr>
        <w:t xml:space="preserve">in the </w:t>
      </w:r>
      <w:r w:rsidR="0046761E">
        <w:rPr>
          <w:rFonts w:cstheme="minorHAnsi"/>
          <w:color w:val="000000"/>
          <w:sz w:val="24"/>
          <w:szCs w:val="24"/>
          <w:shd w:val="clear" w:color="auto" w:fill="FFFFFF"/>
        </w:rPr>
        <w:t>earlier</w:t>
      </w:r>
      <w:r w:rsidR="00961B79">
        <w:rPr>
          <w:rFonts w:cstheme="minorHAnsi"/>
          <w:color w:val="000000"/>
          <w:sz w:val="24"/>
          <w:szCs w:val="24"/>
          <w:shd w:val="clear" w:color="auto" w:fill="FFFFFF"/>
        </w:rPr>
        <w:t xml:space="preserve"> section</w:t>
      </w:r>
      <w:r w:rsidR="0046761E">
        <w:rPr>
          <w:rFonts w:cstheme="minorHAnsi"/>
          <w:color w:val="000000"/>
          <w:sz w:val="24"/>
          <w:szCs w:val="24"/>
          <w:shd w:val="clear" w:color="auto" w:fill="FFFFFF"/>
        </w:rPr>
        <w:t xml:space="preserve">. </w:t>
      </w:r>
      <w:r w:rsidR="00722533">
        <w:rPr>
          <w:rFonts w:cstheme="minorHAnsi"/>
          <w:color w:val="000000"/>
          <w:sz w:val="24"/>
          <w:szCs w:val="24"/>
          <w:shd w:val="clear" w:color="auto" w:fill="FFFFFF"/>
        </w:rPr>
        <w:t xml:space="preserve">Alignment of Cells </w:t>
      </w:r>
      <w:r w:rsidR="00961B79">
        <w:rPr>
          <w:rFonts w:cstheme="minorHAnsi"/>
          <w:color w:val="000000"/>
          <w:sz w:val="24"/>
          <w:szCs w:val="24"/>
          <w:shd w:val="clear" w:color="auto" w:fill="FFFFFF"/>
        </w:rPr>
        <w:t xml:space="preserve">is done to </w:t>
      </w:r>
      <w:r w:rsidR="00BE4BFA">
        <w:rPr>
          <w:rFonts w:cstheme="minorHAnsi"/>
          <w:color w:val="000000"/>
          <w:sz w:val="24"/>
          <w:szCs w:val="24"/>
          <w:shd w:val="clear" w:color="auto" w:fill="FFFFFF"/>
        </w:rPr>
        <w:t>a</w:t>
      </w:r>
      <w:r w:rsidR="00961B79">
        <w:rPr>
          <w:rFonts w:cstheme="minorHAnsi"/>
          <w:color w:val="000000"/>
          <w:sz w:val="24"/>
          <w:szCs w:val="24"/>
          <w:shd w:val="clear" w:color="auto" w:fill="FFFFFF"/>
        </w:rPr>
        <w:t xml:space="preserve"> </w:t>
      </w:r>
      <w:r w:rsidR="00961B79" w:rsidRPr="00961B79">
        <w:rPr>
          <w:rFonts w:cstheme="minorHAnsi"/>
          <w:color w:val="000000"/>
          <w:sz w:val="24"/>
          <w:szCs w:val="24"/>
          <w:shd w:val="clear" w:color="auto" w:fill="FFFFFF"/>
        </w:rPr>
        <w:t xml:space="preserve">specific location on chromosome of reference genome (Homo-Sapiens genome) for </w:t>
      </w:r>
      <w:r w:rsidR="00961B79">
        <w:rPr>
          <w:rFonts w:cstheme="minorHAnsi"/>
          <w:color w:val="000000"/>
          <w:sz w:val="24"/>
          <w:szCs w:val="24"/>
          <w:shd w:val="clear" w:color="auto" w:fill="FFFFFF"/>
        </w:rPr>
        <w:t xml:space="preserve">these </w:t>
      </w:r>
      <w:r w:rsidR="00961B79" w:rsidRPr="00961B79">
        <w:rPr>
          <w:rFonts w:cstheme="minorHAnsi"/>
          <w:color w:val="000000"/>
          <w:sz w:val="24"/>
          <w:szCs w:val="24"/>
          <w:shd w:val="clear" w:color="auto" w:fill="FFFFFF"/>
        </w:rPr>
        <w:lastRenderedPageBreak/>
        <w:t>paired-end reads</w:t>
      </w:r>
      <w:r w:rsidR="00BE4BFA">
        <w:rPr>
          <w:rFonts w:cstheme="minorHAnsi"/>
          <w:color w:val="000000"/>
          <w:sz w:val="24"/>
          <w:szCs w:val="24"/>
          <w:shd w:val="clear" w:color="auto" w:fill="FFFFFF"/>
        </w:rPr>
        <w:t xml:space="preserve">, based on the reference genome annotation. The annotation will be in gene-transfer-format. The common human reference genome annotations used are </w:t>
      </w:r>
      <w:r w:rsidR="00EA65D1">
        <w:rPr>
          <w:rFonts w:cstheme="minorHAnsi"/>
          <w:color w:val="000000"/>
          <w:sz w:val="24"/>
          <w:szCs w:val="24"/>
          <w:shd w:val="clear" w:color="auto" w:fill="FFFFFF"/>
        </w:rPr>
        <w:t xml:space="preserve">grch38, </w:t>
      </w:r>
      <w:r w:rsidR="00BE4BFA">
        <w:rPr>
          <w:rFonts w:cstheme="minorHAnsi"/>
          <w:color w:val="000000"/>
          <w:sz w:val="24"/>
          <w:szCs w:val="24"/>
          <w:shd w:val="clear" w:color="auto" w:fill="FFFFFF"/>
        </w:rPr>
        <w:t>hg19 and hg38 respectively. However, it is recommended to use the latter, hg38, as it is the more updated one.</w:t>
      </w:r>
      <w:r w:rsidR="00961B79">
        <w:rPr>
          <w:rFonts w:cstheme="minorHAnsi"/>
          <w:color w:val="000000"/>
          <w:sz w:val="24"/>
          <w:szCs w:val="24"/>
          <w:shd w:val="clear" w:color="auto" w:fill="FFFFFF"/>
        </w:rPr>
        <w:t xml:space="preserve"> </w:t>
      </w:r>
      <w:r w:rsidR="00BE4BFA">
        <w:rPr>
          <w:rFonts w:cstheme="minorHAnsi"/>
          <w:color w:val="000000"/>
          <w:sz w:val="24"/>
          <w:szCs w:val="24"/>
          <w:shd w:val="clear" w:color="auto" w:fill="FFFFFF"/>
        </w:rPr>
        <w:t>Alignment</w:t>
      </w:r>
      <w:r w:rsidR="00961B79">
        <w:rPr>
          <w:rFonts w:cstheme="minorHAnsi"/>
          <w:color w:val="000000"/>
          <w:sz w:val="24"/>
          <w:szCs w:val="24"/>
          <w:shd w:val="clear" w:color="auto" w:fill="FFFFFF"/>
        </w:rPr>
        <w:t xml:space="preserve"> </w:t>
      </w:r>
      <w:r w:rsidR="00722533">
        <w:rPr>
          <w:rFonts w:cstheme="minorHAnsi"/>
          <w:color w:val="000000"/>
          <w:sz w:val="24"/>
          <w:szCs w:val="24"/>
          <w:shd w:val="clear" w:color="auto" w:fill="FFFFFF"/>
        </w:rPr>
        <w:t xml:space="preserve">can be done using many tools. Star, </w:t>
      </w:r>
      <w:proofErr w:type="spellStart"/>
      <w:r w:rsidR="00722533">
        <w:rPr>
          <w:rFonts w:cstheme="minorHAnsi"/>
          <w:color w:val="000000"/>
          <w:sz w:val="24"/>
          <w:szCs w:val="24"/>
          <w:shd w:val="clear" w:color="auto" w:fill="FFFFFF"/>
        </w:rPr>
        <w:t>Tophat</w:t>
      </w:r>
      <w:proofErr w:type="spellEnd"/>
      <w:r w:rsidR="00722533">
        <w:rPr>
          <w:rFonts w:cstheme="minorHAnsi"/>
          <w:color w:val="000000"/>
          <w:sz w:val="24"/>
          <w:szCs w:val="24"/>
          <w:shd w:val="clear" w:color="auto" w:fill="FFFFFF"/>
        </w:rPr>
        <w:t xml:space="preserve"> are </w:t>
      </w:r>
      <w:r w:rsidR="00AF3783">
        <w:rPr>
          <w:rFonts w:cstheme="minorHAnsi"/>
          <w:color w:val="000000"/>
          <w:sz w:val="24"/>
          <w:szCs w:val="24"/>
          <w:shd w:val="clear" w:color="auto" w:fill="FFFFFF"/>
        </w:rPr>
        <w:t>regarded to be the best tools in terms of alignments</w:t>
      </w:r>
      <w:r w:rsidR="00961B79">
        <w:rPr>
          <w:rFonts w:cstheme="minorHAnsi"/>
          <w:color w:val="000000"/>
          <w:sz w:val="24"/>
          <w:szCs w:val="24"/>
          <w:shd w:val="clear" w:color="auto" w:fill="FFFFFF"/>
        </w:rPr>
        <w:t xml:space="preserve"> to well-referenced genomes like human or mouse,</w:t>
      </w:r>
      <w:r w:rsidR="00AF3783">
        <w:rPr>
          <w:rFonts w:cstheme="minorHAnsi"/>
          <w:color w:val="000000"/>
          <w:sz w:val="24"/>
          <w:szCs w:val="24"/>
          <w:shd w:val="clear" w:color="auto" w:fill="FFFFFF"/>
        </w:rPr>
        <w:t xml:space="preserve"> but STAR is the most readily used among biotechnologists.</w:t>
      </w:r>
      <w:r w:rsidR="00BE4BFA">
        <w:rPr>
          <w:rFonts w:cstheme="minorHAnsi"/>
          <w:color w:val="000000"/>
          <w:sz w:val="24"/>
          <w:szCs w:val="24"/>
          <w:shd w:val="clear" w:color="auto" w:fill="FFFFFF"/>
        </w:rPr>
        <w:t xml:space="preserve"> </w:t>
      </w:r>
    </w:p>
    <w:p w:rsidR="00BE4BFA" w:rsidRDefault="00BE4BFA" w:rsidP="00C657F9">
      <w:pPr>
        <w:rPr>
          <w:rFonts w:cstheme="minorHAnsi"/>
          <w:color w:val="000000"/>
          <w:sz w:val="24"/>
          <w:szCs w:val="24"/>
          <w:shd w:val="clear" w:color="auto" w:fill="FFFFFF"/>
        </w:rPr>
      </w:pPr>
    </w:p>
    <w:p w:rsidR="000033AE" w:rsidRPr="000033AE" w:rsidRDefault="000033AE" w:rsidP="000033AE">
      <w:pPr>
        <w:rPr>
          <w:rFonts w:cstheme="minorHAnsi"/>
          <w:b/>
          <w:color w:val="000000"/>
          <w:sz w:val="24"/>
          <w:szCs w:val="24"/>
          <w:shd w:val="clear" w:color="auto" w:fill="FFFFFF"/>
        </w:rPr>
      </w:pPr>
      <w:r w:rsidRPr="000033AE">
        <w:rPr>
          <w:rFonts w:cstheme="minorHAnsi"/>
          <w:b/>
          <w:color w:val="000000"/>
          <w:sz w:val="24"/>
          <w:szCs w:val="24"/>
          <w:shd w:val="clear" w:color="auto" w:fill="FFFFFF"/>
        </w:rPr>
        <w:t xml:space="preserve">QC, </w:t>
      </w:r>
      <w:proofErr w:type="gramStart"/>
      <w:r w:rsidRPr="000033AE">
        <w:rPr>
          <w:rFonts w:cstheme="minorHAnsi"/>
          <w:b/>
          <w:color w:val="000000"/>
          <w:sz w:val="24"/>
          <w:szCs w:val="24"/>
          <w:shd w:val="clear" w:color="auto" w:fill="FFFFFF"/>
        </w:rPr>
        <w:t>Counting</w:t>
      </w:r>
      <w:proofErr w:type="gramEnd"/>
      <w:r w:rsidRPr="000033AE">
        <w:rPr>
          <w:rFonts w:cstheme="minorHAnsi"/>
          <w:b/>
          <w:color w:val="000000"/>
          <w:sz w:val="24"/>
          <w:szCs w:val="24"/>
          <w:shd w:val="clear" w:color="auto" w:fill="FFFFFF"/>
        </w:rPr>
        <w:t xml:space="preserve"> of reads by genes</w:t>
      </w:r>
    </w:p>
    <w:p w:rsidR="000033AE" w:rsidRPr="000033AE" w:rsidRDefault="000033AE" w:rsidP="00C657F9">
      <w:pPr>
        <w:rPr>
          <w:rFonts w:cstheme="minorHAnsi"/>
          <w:b/>
          <w:color w:val="000000"/>
          <w:sz w:val="24"/>
          <w:szCs w:val="24"/>
          <w:shd w:val="clear" w:color="auto" w:fill="FFFFFF"/>
        </w:rPr>
      </w:pPr>
    </w:p>
    <w:p w:rsidR="00E60667" w:rsidRDefault="00BE4BFA" w:rsidP="00AF2B51">
      <w:pPr>
        <w:rPr>
          <w:rFonts w:cstheme="minorHAnsi"/>
          <w:color w:val="000000"/>
          <w:sz w:val="24"/>
          <w:szCs w:val="24"/>
          <w:shd w:val="clear" w:color="auto" w:fill="FFFFFF"/>
        </w:rPr>
      </w:pPr>
      <w:r>
        <w:rPr>
          <w:rFonts w:cstheme="minorHAnsi"/>
          <w:color w:val="000000"/>
          <w:sz w:val="24"/>
          <w:szCs w:val="24"/>
          <w:shd w:val="clear" w:color="auto" w:fill="FFFFFF"/>
        </w:rPr>
        <w:t xml:space="preserve">Next, </w:t>
      </w:r>
      <w:r w:rsidR="00AF2B51">
        <w:rPr>
          <w:rFonts w:cstheme="minorHAnsi"/>
          <w:color w:val="000000"/>
          <w:sz w:val="24"/>
          <w:szCs w:val="24"/>
          <w:shd w:val="clear" w:color="auto" w:fill="FFFFFF"/>
        </w:rPr>
        <w:t xml:space="preserve">we will have to check the alignments. Ideally, the </w:t>
      </w:r>
      <w:proofErr w:type="spellStart"/>
      <w:r w:rsidR="00AF2B51">
        <w:rPr>
          <w:rFonts w:cstheme="minorHAnsi"/>
          <w:color w:val="000000"/>
          <w:sz w:val="24"/>
          <w:szCs w:val="24"/>
          <w:shd w:val="clear" w:color="auto" w:fill="FFFFFF"/>
        </w:rPr>
        <w:t>fastq</w:t>
      </w:r>
      <w:proofErr w:type="spellEnd"/>
      <w:r w:rsidR="00AF2B51">
        <w:rPr>
          <w:rFonts w:cstheme="minorHAnsi"/>
          <w:color w:val="000000"/>
          <w:sz w:val="24"/>
          <w:szCs w:val="24"/>
          <w:shd w:val="clear" w:color="auto" w:fill="FFFFFF"/>
        </w:rPr>
        <w:t xml:space="preserve"> file should have more than 50% of successful alignments, which can be verified in the BAM file output after alignment. </w:t>
      </w:r>
      <w:r w:rsidR="00AF2B51" w:rsidRPr="00AF2B51">
        <w:rPr>
          <w:rFonts w:cstheme="minorHAnsi"/>
          <w:color w:val="000000"/>
          <w:sz w:val="24"/>
          <w:szCs w:val="24"/>
          <w:shd w:val="clear" w:color="auto" w:fill="FFFFFF"/>
        </w:rPr>
        <w:t>The BAM</w:t>
      </w:r>
      <w:r w:rsidR="00E60667">
        <w:rPr>
          <w:rFonts w:cstheme="minorHAnsi"/>
          <w:color w:val="000000"/>
          <w:sz w:val="24"/>
          <w:szCs w:val="24"/>
          <w:shd w:val="clear" w:color="auto" w:fill="FFFFFF"/>
        </w:rPr>
        <w:t xml:space="preserve"> (Binary Alignment Map)</w:t>
      </w:r>
      <w:r w:rsidR="00AF2B51" w:rsidRPr="00AF2B51">
        <w:rPr>
          <w:rFonts w:cstheme="minorHAnsi"/>
          <w:color w:val="000000"/>
          <w:sz w:val="24"/>
          <w:szCs w:val="24"/>
          <w:shd w:val="clear" w:color="auto" w:fill="FFFFFF"/>
        </w:rPr>
        <w:t xml:space="preserve"> file is a binary compressed version of the SAM </w:t>
      </w:r>
      <w:r w:rsidR="00E60667">
        <w:rPr>
          <w:rFonts w:cstheme="minorHAnsi"/>
          <w:color w:val="000000"/>
          <w:sz w:val="24"/>
          <w:szCs w:val="24"/>
          <w:shd w:val="clear" w:color="auto" w:fill="FFFFFF"/>
        </w:rPr>
        <w:t xml:space="preserve">(Sequence Alignment Map) </w:t>
      </w:r>
      <w:r w:rsidR="00AF2B51" w:rsidRPr="00AF2B51">
        <w:rPr>
          <w:rFonts w:cstheme="minorHAnsi"/>
          <w:color w:val="000000"/>
          <w:sz w:val="24"/>
          <w:szCs w:val="24"/>
          <w:shd w:val="clear" w:color="auto" w:fill="FFFFFF"/>
        </w:rPr>
        <w:t>file</w:t>
      </w:r>
      <w:r w:rsidR="00AF2B51">
        <w:rPr>
          <w:rFonts w:cstheme="minorHAnsi"/>
          <w:color w:val="000000"/>
          <w:sz w:val="24"/>
          <w:szCs w:val="24"/>
          <w:shd w:val="clear" w:color="auto" w:fill="FFFFFF"/>
        </w:rPr>
        <w:t>, which is the output too sometimes</w:t>
      </w:r>
      <w:r w:rsidR="00592C2A">
        <w:rPr>
          <w:rFonts w:cstheme="minorHAnsi"/>
          <w:color w:val="000000"/>
          <w:sz w:val="24"/>
          <w:szCs w:val="24"/>
          <w:shd w:val="clear" w:color="auto" w:fill="FFFFFF"/>
        </w:rPr>
        <w:t>. The</w:t>
      </w:r>
      <w:r w:rsidR="00E60667">
        <w:rPr>
          <w:rFonts w:cstheme="minorHAnsi"/>
          <w:color w:val="000000"/>
          <w:sz w:val="24"/>
          <w:szCs w:val="24"/>
          <w:shd w:val="clear" w:color="auto" w:fill="FFFFFF"/>
        </w:rPr>
        <w:t xml:space="preserve"> SAM</w:t>
      </w:r>
      <w:r w:rsidR="00592C2A">
        <w:rPr>
          <w:rFonts w:cstheme="minorHAnsi"/>
          <w:color w:val="000000"/>
          <w:sz w:val="24"/>
          <w:szCs w:val="24"/>
          <w:shd w:val="clear" w:color="auto" w:fill="FFFFFF"/>
        </w:rPr>
        <w:t xml:space="preserve"> files can be as big as a few hundred gigabytes</w:t>
      </w:r>
      <w:r w:rsidR="00E60667">
        <w:rPr>
          <w:rFonts w:cstheme="minorHAnsi"/>
          <w:color w:val="000000"/>
          <w:sz w:val="24"/>
          <w:szCs w:val="24"/>
          <w:shd w:val="clear" w:color="auto" w:fill="FFFFFF"/>
        </w:rPr>
        <w:t>, which is why most preliminary analysis is done on BAM files</w:t>
      </w:r>
      <w:r w:rsidR="00592C2A">
        <w:rPr>
          <w:rFonts w:cstheme="minorHAnsi"/>
          <w:color w:val="000000"/>
          <w:sz w:val="24"/>
          <w:szCs w:val="24"/>
          <w:shd w:val="clear" w:color="auto" w:fill="FFFFFF"/>
        </w:rPr>
        <w:t>.</w:t>
      </w:r>
      <w:r w:rsidR="0028505D">
        <w:rPr>
          <w:rFonts w:cstheme="minorHAnsi"/>
          <w:color w:val="000000"/>
          <w:sz w:val="24"/>
          <w:szCs w:val="24"/>
          <w:shd w:val="clear" w:color="auto" w:fill="FFFFFF"/>
        </w:rPr>
        <w:t xml:space="preserve"> Unlike the </w:t>
      </w:r>
      <w:proofErr w:type="spellStart"/>
      <w:r w:rsidR="0028505D">
        <w:rPr>
          <w:rFonts w:cstheme="minorHAnsi"/>
          <w:color w:val="000000"/>
          <w:sz w:val="24"/>
          <w:szCs w:val="24"/>
          <w:shd w:val="clear" w:color="auto" w:fill="FFFFFF"/>
        </w:rPr>
        <w:t>fastq</w:t>
      </w:r>
      <w:proofErr w:type="spellEnd"/>
      <w:r w:rsidR="0028505D">
        <w:rPr>
          <w:rFonts w:cstheme="minorHAnsi"/>
          <w:color w:val="000000"/>
          <w:sz w:val="24"/>
          <w:szCs w:val="24"/>
          <w:shd w:val="clear" w:color="auto" w:fill="FFFFFF"/>
        </w:rPr>
        <w:t xml:space="preserve"> files, these files contain all reads, with reads being paired with each other appearing in consecutive lines.</w:t>
      </w:r>
      <w:r w:rsidR="00592C2A">
        <w:rPr>
          <w:rFonts w:cstheme="minorHAnsi"/>
          <w:color w:val="000000"/>
          <w:sz w:val="24"/>
          <w:szCs w:val="24"/>
          <w:shd w:val="clear" w:color="auto" w:fill="FFFFFF"/>
        </w:rPr>
        <w:t xml:space="preserve"> </w:t>
      </w:r>
      <w:r w:rsidR="00E60667">
        <w:rPr>
          <w:rFonts w:cstheme="minorHAnsi"/>
          <w:color w:val="000000"/>
          <w:sz w:val="24"/>
          <w:szCs w:val="24"/>
          <w:shd w:val="clear" w:color="auto" w:fill="FFFFFF"/>
        </w:rPr>
        <w:t>In SAM files, the Header lines start with an @character followed by tab-delimited lines. Header will give information about the alignment and reference sequences used</w:t>
      </w:r>
      <w:r w:rsidR="0074083C">
        <w:rPr>
          <w:rFonts w:cstheme="minorHAnsi"/>
          <w:color w:val="000000"/>
          <w:sz w:val="24"/>
          <w:szCs w:val="24"/>
          <w:shd w:val="clear" w:color="auto" w:fill="FFFFFF"/>
        </w:rPr>
        <w:t xml:space="preserve">. The first part of the header lists the names (SN) of the sequences(chromosomes) used in alignment, their length (LN) and a md5sum ‘fingerprint’ or hash check of the </w:t>
      </w:r>
      <w:proofErr w:type="spellStart"/>
      <w:r w:rsidR="0074083C">
        <w:rPr>
          <w:rFonts w:cstheme="minorHAnsi"/>
          <w:color w:val="000000"/>
          <w:sz w:val="24"/>
          <w:szCs w:val="24"/>
          <w:shd w:val="clear" w:color="auto" w:fill="FFFFFF"/>
        </w:rPr>
        <w:t>fastq</w:t>
      </w:r>
      <w:proofErr w:type="spellEnd"/>
      <w:r w:rsidR="0074083C">
        <w:rPr>
          <w:rFonts w:cstheme="minorHAnsi"/>
          <w:color w:val="000000"/>
          <w:sz w:val="24"/>
          <w:szCs w:val="24"/>
          <w:shd w:val="clear" w:color="auto" w:fill="FFFFFF"/>
        </w:rPr>
        <w:t xml:space="preserve"> file used for alignment </w:t>
      </w:r>
      <w:r w:rsidR="00E60667">
        <w:rPr>
          <w:rFonts w:cstheme="minorHAnsi"/>
          <w:color w:val="000000"/>
          <w:sz w:val="24"/>
          <w:szCs w:val="24"/>
          <w:shd w:val="clear" w:color="auto" w:fill="FFFFFF"/>
        </w:rPr>
        <w:t xml:space="preserve"> </w:t>
      </w:r>
    </w:p>
    <w:p w:rsidR="00E60667" w:rsidRDefault="00E60667" w:rsidP="00AF2B51">
      <w:pPr>
        <w:rPr>
          <w:rFonts w:cstheme="minorHAnsi"/>
          <w:color w:val="000000"/>
          <w:sz w:val="24"/>
          <w:szCs w:val="24"/>
          <w:shd w:val="clear" w:color="auto" w:fill="FFFFFF"/>
        </w:rPr>
      </w:pPr>
    </w:p>
    <w:p w:rsidR="00E60667" w:rsidRDefault="00E60667" w:rsidP="00AF2B51">
      <w:pPr>
        <w:rPr>
          <w:rFonts w:cstheme="minorHAnsi"/>
          <w:color w:val="000000"/>
          <w:sz w:val="24"/>
          <w:szCs w:val="24"/>
          <w:shd w:val="clear" w:color="auto" w:fill="FFFFFF"/>
        </w:rPr>
      </w:pPr>
      <w:r>
        <w:rPr>
          <w:noProof/>
        </w:rPr>
        <w:drawing>
          <wp:inline distT="0" distB="0" distL="0" distR="0" wp14:anchorId="056880E2" wp14:editId="6E5F70A2">
            <wp:extent cx="5686425" cy="657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6425" cy="657225"/>
                    </a:xfrm>
                    <a:prstGeom prst="rect">
                      <a:avLst/>
                    </a:prstGeom>
                  </pic:spPr>
                </pic:pic>
              </a:graphicData>
            </a:graphic>
          </wp:inline>
        </w:drawing>
      </w:r>
    </w:p>
    <w:p w:rsidR="00E60667" w:rsidRPr="00C657F9" w:rsidRDefault="00E60667" w:rsidP="00E60667">
      <w:pPr>
        <w:rPr>
          <w:rFonts w:cstheme="minorHAnsi"/>
          <w:b/>
          <w:color w:val="000000"/>
          <w:shd w:val="clear" w:color="auto" w:fill="FFFFFF"/>
        </w:rPr>
      </w:pPr>
      <w:r w:rsidRPr="00C657F9">
        <w:rPr>
          <w:rFonts w:cstheme="minorHAnsi"/>
          <w:b/>
          <w:color w:val="000000"/>
          <w:shd w:val="clear" w:color="auto" w:fill="FFFFFF"/>
        </w:rPr>
        <w:t xml:space="preserve">Fig </w:t>
      </w:r>
      <w:r>
        <w:rPr>
          <w:rFonts w:cstheme="minorHAnsi"/>
          <w:b/>
          <w:color w:val="000000"/>
          <w:shd w:val="clear" w:color="auto" w:fill="FFFFFF"/>
        </w:rPr>
        <w:t>4</w:t>
      </w:r>
      <w:r w:rsidRPr="00C657F9">
        <w:rPr>
          <w:rFonts w:cstheme="minorHAnsi"/>
          <w:b/>
          <w:color w:val="000000"/>
          <w:shd w:val="clear" w:color="auto" w:fill="FFFFFF"/>
        </w:rPr>
        <w:t xml:space="preserve">: </w:t>
      </w:r>
      <w:r>
        <w:rPr>
          <w:rFonts w:cstheme="minorHAnsi"/>
          <w:b/>
          <w:color w:val="000000"/>
          <w:shd w:val="clear" w:color="auto" w:fill="FFFFFF"/>
        </w:rPr>
        <w:t>Sample output of a SAM file run in Linux environment</w:t>
      </w:r>
    </w:p>
    <w:p w:rsidR="00E60667" w:rsidRDefault="00E60667" w:rsidP="00AF2B51">
      <w:pPr>
        <w:rPr>
          <w:rFonts w:cstheme="minorHAnsi"/>
          <w:color w:val="000000"/>
          <w:sz w:val="24"/>
          <w:szCs w:val="24"/>
          <w:shd w:val="clear" w:color="auto" w:fill="FFFFFF"/>
        </w:rPr>
      </w:pPr>
    </w:p>
    <w:p w:rsidR="00AF2B51" w:rsidRDefault="00592C2A" w:rsidP="00AF2B51">
      <w:pPr>
        <w:rPr>
          <w:rFonts w:cstheme="minorHAnsi"/>
          <w:color w:val="000000"/>
          <w:sz w:val="24"/>
          <w:szCs w:val="24"/>
          <w:shd w:val="clear" w:color="auto" w:fill="FFFFFF"/>
        </w:rPr>
      </w:pPr>
      <w:r>
        <w:rPr>
          <w:rFonts w:cstheme="minorHAnsi"/>
          <w:color w:val="000000"/>
          <w:sz w:val="24"/>
          <w:szCs w:val="24"/>
          <w:shd w:val="clear" w:color="auto" w:fill="FFFFFF"/>
        </w:rPr>
        <w:t>To do further QC, one can also check the various metrics in the bam file, such as CIGAR string</w:t>
      </w:r>
      <w:r w:rsidR="0028505D">
        <w:rPr>
          <w:rFonts w:cstheme="minorHAnsi"/>
          <w:color w:val="000000"/>
          <w:sz w:val="24"/>
          <w:szCs w:val="24"/>
          <w:shd w:val="clear" w:color="auto" w:fill="FFFFFF"/>
        </w:rPr>
        <w:t>, Flag</w:t>
      </w:r>
      <w:r>
        <w:rPr>
          <w:rFonts w:cstheme="minorHAnsi"/>
          <w:color w:val="000000"/>
          <w:sz w:val="24"/>
          <w:szCs w:val="24"/>
          <w:shd w:val="clear" w:color="auto" w:fill="FFFFFF"/>
        </w:rPr>
        <w:t xml:space="preserve"> and MAPQ</w:t>
      </w:r>
      <w:r w:rsidR="0074083C">
        <w:rPr>
          <w:rFonts w:cstheme="minorHAnsi"/>
          <w:color w:val="000000"/>
          <w:sz w:val="24"/>
          <w:szCs w:val="24"/>
          <w:shd w:val="clear" w:color="auto" w:fill="FFFFFF"/>
        </w:rPr>
        <w:t xml:space="preserve">. A description of the various metrics can be seen below. </w:t>
      </w:r>
    </w:p>
    <w:p w:rsidR="0074083C" w:rsidRDefault="0074083C" w:rsidP="00AF2B51">
      <w:pPr>
        <w:rPr>
          <w:rFonts w:cstheme="minorHAnsi"/>
          <w:color w:val="000000"/>
          <w:sz w:val="24"/>
          <w:szCs w:val="24"/>
          <w:shd w:val="clear" w:color="auto" w:fill="FFFFFF"/>
        </w:rPr>
      </w:pPr>
    </w:p>
    <w:p w:rsidR="0074083C" w:rsidRDefault="0074083C" w:rsidP="00AF2B51">
      <w:pPr>
        <w:rPr>
          <w:rFonts w:cstheme="minorHAnsi"/>
          <w:color w:val="000000"/>
          <w:sz w:val="24"/>
          <w:szCs w:val="24"/>
          <w:shd w:val="clear" w:color="auto" w:fill="FFFFFF"/>
        </w:rPr>
      </w:pPr>
      <w:r>
        <w:rPr>
          <w:noProof/>
        </w:rPr>
        <w:lastRenderedPageBreak/>
        <w:drawing>
          <wp:inline distT="0" distB="0" distL="0" distR="0" wp14:anchorId="7359D920" wp14:editId="58EB882D">
            <wp:extent cx="4108450" cy="419402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7910" cy="4203681"/>
                    </a:xfrm>
                    <a:prstGeom prst="rect">
                      <a:avLst/>
                    </a:prstGeom>
                  </pic:spPr>
                </pic:pic>
              </a:graphicData>
            </a:graphic>
          </wp:inline>
        </w:drawing>
      </w:r>
    </w:p>
    <w:p w:rsidR="00AF2B51" w:rsidRDefault="00AF2B51" w:rsidP="00AF2B51">
      <w:pPr>
        <w:rPr>
          <w:rFonts w:cstheme="minorHAnsi"/>
          <w:color w:val="000000"/>
          <w:sz w:val="24"/>
          <w:szCs w:val="24"/>
          <w:shd w:val="clear" w:color="auto" w:fill="FFFFFF"/>
        </w:rPr>
      </w:pPr>
    </w:p>
    <w:p w:rsidR="00AF2B51" w:rsidRDefault="0074083C" w:rsidP="00AF2B51">
      <w:pPr>
        <w:rPr>
          <w:rFonts w:cstheme="minorHAnsi"/>
          <w:b/>
          <w:color w:val="000000"/>
          <w:shd w:val="clear" w:color="auto" w:fill="FFFFFF"/>
        </w:rPr>
      </w:pPr>
      <w:r w:rsidRPr="00C657F9">
        <w:rPr>
          <w:rFonts w:cstheme="minorHAnsi"/>
          <w:b/>
          <w:color w:val="000000"/>
          <w:shd w:val="clear" w:color="auto" w:fill="FFFFFF"/>
        </w:rPr>
        <w:t xml:space="preserve">Fig </w:t>
      </w:r>
      <w:r>
        <w:rPr>
          <w:rFonts w:cstheme="minorHAnsi"/>
          <w:b/>
          <w:color w:val="000000"/>
          <w:shd w:val="clear" w:color="auto" w:fill="FFFFFF"/>
        </w:rPr>
        <w:t>5</w:t>
      </w:r>
      <w:r w:rsidRPr="00C657F9">
        <w:rPr>
          <w:rFonts w:cstheme="minorHAnsi"/>
          <w:b/>
          <w:color w:val="000000"/>
          <w:shd w:val="clear" w:color="auto" w:fill="FFFFFF"/>
        </w:rPr>
        <w:t xml:space="preserve">: </w:t>
      </w:r>
      <w:r w:rsidR="00A26CCA">
        <w:rPr>
          <w:rFonts w:cstheme="minorHAnsi"/>
          <w:b/>
          <w:color w:val="000000"/>
          <w:shd w:val="clear" w:color="auto" w:fill="FFFFFF"/>
        </w:rPr>
        <w:t>Metrics in BAM file</w:t>
      </w:r>
    </w:p>
    <w:p w:rsidR="00AF2B51" w:rsidRDefault="00AF2B51" w:rsidP="00AF2B51">
      <w:pPr>
        <w:rPr>
          <w:rFonts w:cstheme="minorHAnsi"/>
          <w:b/>
          <w:color w:val="000000"/>
          <w:shd w:val="clear" w:color="auto" w:fill="FFFFFF"/>
        </w:rPr>
      </w:pPr>
    </w:p>
    <w:p w:rsidR="00BE4BFA" w:rsidRDefault="0051762B" w:rsidP="00C657F9">
      <w:pPr>
        <w:rPr>
          <w:rFonts w:cstheme="minorHAnsi"/>
          <w:color w:val="000000"/>
          <w:sz w:val="24"/>
          <w:szCs w:val="24"/>
          <w:shd w:val="clear" w:color="auto" w:fill="FFFFFF"/>
        </w:rPr>
      </w:pPr>
      <w:r>
        <w:rPr>
          <w:rFonts w:cstheme="minorHAnsi"/>
          <w:color w:val="000000"/>
          <w:sz w:val="24"/>
          <w:szCs w:val="24"/>
          <w:shd w:val="clear" w:color="auto" w:fill="FFFFFF"/>
        </w:rPr>
        <w:t xml:space="preserve">The CIGAR (Compact Idiosyncratic Gapped Alignment Report) string is </w:t>
      </w:r>
      <w:r w:rsidR="0030379E">
        <w:rPr>
          <w:rFonts w:cstheme="minorHAnsi"/>
          <w:color w:val="000000"/>
          <w:sz w:val="24"/>
          <w:szCs w:val="24"/>
          <w:shd w:val="clear" w:color="auto" w:fill="FFFFFF"/>
        </w:rPr>
        <w:t xml:space="preserve">a way of encoding </w:t>
      </w:r>
      <w:r w:rsidR="00666365">
        <w:rPr>
          <w:rFonts w:cstheme="minorHAnsi"/>
          <w:color w:val="000000"/>
          <w:sz w:val="24"/>
          <w:szCs w:val="24"/>
          <w:shd w:val="clear" w:color="auto" w:fill="FFFFFF"/>
        </w:rPr>
        <w:t>the reference it has been assigned in the genome. It is comprised by a series of letters and numbers to indicate the mapping</w:t>
      </w:r>
      <w:r w:rsidR="0028505D">
        <w:rPr>
          <w:rFonts w:cstheme="minorHAnsi"/>
          <w:color w:val="000000"/>
          <w:sz w:val="24"/>
          <w:szCs w:val="24"/>
          <w:shd w:val="clear" w:color="auto" w:fill="FFFFFF"/>
        </w:rPr>
        <w:t xml:space="preserve"> as indicated below: </w:t>
      </w:r>
    </w:p>
    <w:p w:rsidR="00BE4BFA" w:rsidRDefault="00666365" w:rsidP="00C657F9">
      <w:pPr>
        <w:rPr>
          <w:rFonts w:cstheme="minorHAnsi"/>
          <w:color w:val="000000"/>
          <w:sz w:val="24"/>
          <w:szCs w:val="24"/>
          <w:shd w:val="clear" w:color="auto" w:fill="FFFFFF"/>
        </w:rPr>
      </w:pPr>
      <w:r>
        <w:rPr>
          <w:noProof/>
        </w:rPr>
        <w:drawing>
          <wp:inline distT="0" distB="0" distL="0" distR="0" wp14:anchorId="50EDB2AD" wp14:editId="047652F6">
            <wp:extent cx="52959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5900" cy="2047875"/>
                    </a:xfrm>
                    <a:prstGeom prst="rect">
                      <a:avLst/>
                    </a:prstGeom>
                  </pic:spPr>
                </pic:pic>
              </a:graphicData>
            </a:graphic>
          </wp:inline>
        </w:drawing>
      </w:r>
    </w:p>
    <w:p w:rsidR="00BE4BFA" w:rsidRDefault="00BE4BFA" w:rsidP="00C657F9">
      <w:pPr>
        <w:rPr>
          <w:rFonts w:cstheme="minorHAnsi"/>
          <w:color w:val="000000"/>
          <w:sz w:val="24"/>
          <w:szCs w:val="24"/>
          <w:shd w:val="clear" w:color="auto" w:fill="FFFFFF"/>
        </w:rPr>
      </w:pPr>
    </w:p>
    <w:p w:rsidR="0028505D" w:rsidRDefault="0028505D" w:rsidP="0028505D">
      <w:pPr>
        <w:rPr>
          <w:rFonts w:cstheme="minorHAnsi"/>
          <w:b/>
          <w:color w:val="000000"/>
          <w:shd w:val="clear" w:color="auto" w:fill="FFFFFF"/>
        </w:rPr>
      </w:pPr>
      <w:r w:rsidRPr="00C657F9">
        <w:rPr>
          <w:rFonts w:cstheme="minorHAnsi"/>
          <w:b/>
          <w:color w:val="000000"/>
          <w:shd w:val="clear" w:color="auto" w:fill="FFFFFF"/>
        </w:rPr>
        <w:t xml:space="preserve">Fig </w:t>
      </w:r>
      <w:r>
        <w:rPr>
          <w:rFonts w:cstheme="minorHAnsi"/>
          <w:b/>
          <w:color w:val="000000"/>
          <w:shd w:val="clear" w:color="auto" w:fill="FFFFFF"/>
        </w:rPr>
        <w:t>6</w:t>
      </w:r>
      <w:r w:rsidRPr="00C657F9">
        <w:rPr>
          <w:rFonts w:cstheme="minorHAnsi"/>
          <w:b/>
          <w:color w:val="000000"/>
          <w:shd w:val="clear" w:color="auto" w:fill="FFFFFF"/>
        </w:rPr>
        <w:t xml:space="preserve">: </w:t>
      </w:r>
      <w:r>
        <w:rPr>
          <w:rFonts w:cstheme="minorHAnsi"/>
          <w:b/>
          <w:color w:val="000000"/>
          <w:shd w:val="clear" w:color="auto" w:fill="FFFFFF"/>
        </w:rPr>
        <w:t>Code Description in Cigar Mapping</w:t>
      </w:r>
    </w:p>
    <w:p w:rsidR="0028505D" w:rsidRDefault="0028505D" w:rsidP="0028505D">
      <w:pPr>
        <w:rPr>
          <w:rFonts w:cstheme="minorHAnsi"/>
          <w:b/>
          <w:color w:val="000000"/>
          <w:shd w:val="clear" w:color="auto" w:fill="FFFFFF"/>
        </w:rPr>
      </w:pPr>
    </w:p>
    <w:p w:rsidR="0028505D" w:rsidRDefault="0028505D" w:rsidP="0028505D">
      <w:pPr>
        <w:rPr>
          <w:rFonts w:cstheme="minorHAnsi"/>
          <w:color w:val="000000"/>
          <w:sz w:val="24"/>
          <w:szCs w:val="24"/>
          <w:shd w:val="clear" w:color="auto" w:fill="FFFFFF"/>
        </w:rPr>
      </w:pPr>
      <w:r>
        <w:rPr>
          <w:rFonts w:cstheme="minorHAnsi"/>
          <w:color w:val="000000"/>
          <w:sz w:val="24"/>
          <w:szCs w:val="24"/>
          <w:shd w:val="clear" w:color="auto" w:fill="FFFFFF"/>
        </w:rPr>
        <w:t xml:space="preserve">For example, </w:t>
      </w:r>
      <w:r w:rsidRPr="0028505D">
        <w:rPr>
          <w:rFonts w:cstheme="minorHAnsi"/>
          <w:i/>
          <w:color w:val="000000"/>
          <w:sz w:val="24"/>
          <w:szCs w:val="24"/>
          <w:shd w:val="clear" w:color="auto" w:fill="FFFFFF"/>
        </w:rPr>
        <w:t>68M</w:t>
      </w:r>
      <w:r>
        <w:rPr>
          <w:rFonts w:cstheme="minorHAnsi"/>
          <w:i/>
          <w:color w:val="000000"/>
          <w:sz w:val="24"/>
          <w:szCs w:val="24"/>
          <w:shd w:val="clear" w:color="auto" w:fill="FFFFFF"/>
        </w:rPr>
        <w:t xml:space="preserve"> </w:t>
      </w:r>
      <w:r>
        <w:rPr>
          <w:rFonts w:cstheme="minorHAnsi"/>
          <w:color w:val="000000"/>
          <w:sz w:val="24"/>
          <w:szCs w:val="24"/>
          <w:shd w:val="clear" w:color="auto" w:fill="FFFFFF"/>
        </w:rPr>
        <w:t>means 68 bases match the reference while 1S67M refers to 1 soft-clipped read followed by 67 matches. Mapping quality on the other hand usually ha</w:t>
      </w:r>
      <w:r w:rsidR="00CB16F4">
        <w:rPr>
          <w:rFonts w:cstheme="minorHAnsi"/>
          <w:color w:val="000000"/>
          <w:sz w:val="24"/>
          <w:szCs w:val="24"/>
          <w:shd w:val="clear" w:color="auto" w:fill="FFFFFF"/>
        </w:rPr>
        <w:t xml:space="preserve">s </w:t>
      </w:r>
      <w:r>
        <w:rPr>
          <w:rFonts w:cstheme="minorHAnsi"/>
          <w:color w:val="000000"/>
          <w:sz w:val="24"/>
          <w:szCs w:val="24"/>
          <w:shd w:val="clear" w:color="auto" w:fill="FFFFFF"/>
        </w:rPr>
        <w:t>values of 0 or 255</w:t>
      </w:r>
      <w:r w:rsidR="00CB16F4">
        <w:rPr>
          <w:rFonts w:cstheme="minorHAnsi"/>
          <w:color w:val="000000"/>
          <w:sz w:val="24"/>
          <w:szCs w:val="24"/>
          <w:shd w:val="clear" w:color="auto" w:fill="FFFFFF"/>
        </w:rPr>
        <w:t>,</w:t>
      </w:r>
      <w:r>
        <w:rPr>
          <w:rFonts w:cstheme="minorHAnsi"/>
          <w:color w:val="000000"/>
          <w:sz w:val="24"/>
          <w:szCs w:val="24"/>
          <w:shd w:val="clear" w:color="auto" w:fill="FFFFFF"/>
        </w:rPr>
        <w:t xml:space="preserve"> wi</w:t>
      </w:r>
      <w:r w:rsidR="00CB16F4">
        <w:rPr>
          <w:rFonts w:cstheme="minorHAnsi"/>
          <w:color w:val="000000"/>
          <w:sz w:val="24"/>
          <w:szCs w:val="24"/>
          <w:shd w:val="clear" w:color="auto" w:fill="FFFFFF"/>
        </w:rPr>
        <w:t>t</w:t>
      </w:r>
      <w:r>
        <w:rPr>
          <w:rFonts w:cstheme="minorHAnsi"/>
          <w:color w:val="000000"/>
          <w:sz w:val="24"/>
          <w:szCs w:val="24"/>
          <w:shd w:val="clear" w:color="auto" w:fill="FFFFFF"/>
        </w:rPr>
        <w:t xml:space="preserve">h the latter referring to successful alignments usually. </w:t>
      </w:r>
      <w:r w:rsidR="00CB16F4">
        <w:rPr>
          <w:rFonts w:cstheme="minorHAnsi"/>
          <w:color w:val="000000"/>
          <w:sz w:val="24"/>
          <w:szCs w:val="24"/>
          <w:shd w:val="clear" w:color="auto" w:fill="FFFFFF"/>
        </w:rPr>
        <w:t xml:space="preserve">Flag on the other hand, is more intuitive, giving more information about the properties a read can possess. If a particular property is observed, a corresponding power of 2 is added multiplied by 1. The </w:t>
      </w:r>
      <w:r w:rsidR="00CB16F4">
        <w:rPr>
          <w:rFonts w:cstheme="minorHAnsi"/>
          <w:color w:val="000000"/>
          <w:sz w:val="24"/>
          <w:szCs w:val="24"/>
          <w:shd w:val="clear" w:color="auto" w:fill="FFFFFF"/>
        </w:rPr>
        <w:lastRenderedPageBreak/>
        <w:t xml:space="preserve">final value is derived by summing all the powers of 2. </w:t>
      </w:r>
      <w:r w:rsidR="00C01066">
        <w:rPr>
          <w:rFonts w:cstheme="minorHAnsi"/>
          <w:color w:val="000000"/>
          <w:sz w:val="24"/>
          <w:szCs w:val="24"/>
          <w:shd w:val="clear" w:color="auto" w:fill="FFFFFF"/>
        </w:rPr>
        <w:t xml:space="preserve"> The maximum flag score possible is 1024 and this is probably a PCR-duplicated read. </w:t>
      </w:r>
      <w:r w:rsidR="00CB16F4">
        <w:rPr>
          <w:rFonts w:cstheme="minorHAnsi"/>
          <w:color w:val="000000"/>
          <w:sz w:val="24"/>
          <w:szCs w:val="24"/>
          <w:shd w:val="clear" w:color="auto" w:fill="FFFFFF"/>
        </w:rPr>
        <w:t xml:space="preserve">The list of properties can be seen below. </w:t>
      </w:r>
    </w:p>
    <w:p w:rsidR="00CB16F4" w:rsidRDefault="00CB16F4" w:rsidP="0028505D">
      <w:pPr>
        <w:rPr>
          <w:rFonts w:cstheme="minorHAnsi"/>
          <w:color w:val="000000"/>
          <w:sz w:val="24"/>
          <w:szCs w:val="24"/>
          <w:shd w:val="clear" w:color="auto" w:fill="FFFFFF"/>
        </w:rPr>
      </w:pPr>
    </w:p>
    <w:p w:rsidR="00CB16F4" w:rsidRDefault="00CB16F4" w:rsidP="0028505D">
      <w:pPr>
        <w:rPr>
          <w:rFonts w:cstheme="minorHAnsi"/>
          <w:color w:val="000000"/>
          <w:sz w:val="24"/>
          <w:szCs w:val="24"/>
          <w:shd w:val="clear" w:color="auto" w:fill="FFFFFF"/>
        </w:rPr>
      </w:pPr>
      <w:r>
        <w:rPr>
          <w:noProof/>
        </w:rPr>
        <w:drawing>
          <wp:inline distT="0" distB="0" distL="0" distR="0" wp14:anchorId="265AEF4C" wp14:editId="74A34CC4">
            <wp:extent cx="565785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2200275"/>
                    </a:xfrm>
                    <a:prstGeom prst="rect">
                      <a:avLst/>
                    </a:prstGeom>
                  </pic:spPr>
                </pic:pic>
              </a:graphicData>
            </a:graphic>
          </wp:inline>
        </w:drawing>
      </w:r>
    </w:p>
    <w:p w:rsidR="00CB16F4" w:rsidRDefault="00CB16F4" w:rsidP="00CB16F4">
      <w:pPr>
        <w:rPr>
          <w:rFonts w:cstheme="minorHAnsi"/>
          <w:b/>
          <w:color w:val="000000"/>
          <w:shd w:val="clear" w:color="auto" w:fill="FFFFFF"/>
        </w:rPr>
      </w:pPr>
      <w:r w:rsidRPr="00C657F9">
        <w:rPr>
          <w:rFonts w:cstheme="minorHAnsi"/>
          <w:b/>
          <w:color w:val="000000"/>
          <w:shd w:val="clear" w:color="auto" w:fill="FFFFFF"/>
        </w:rPr>
        <w:t xml:space="preserve">Fig </w:t>
      </w:r>
      <w:r>
        <w:rPr>
          <w:rFonts w:cstheme="minorHAnsi"/>
          <w:b/>
          <w:color w:val="000000"/>
          <w:shd w:val="clear" w:color="auto" w:fill="FFFFFF"/>
        </w:rPr>
        <w:t>7</w:t>
      </w:r>
      <w:r w:rsidRPr="00C657F9">
        <w:rPr>
          <w:rFonts w:cstheme="minorHAnsi"/>
          <w:b/>
          <w:color w:val="000000"/>
          <w:shd w:val="clear" w:color="auto" w:fill="FFFFFF"/>
        </w:rPr>
        <w:t xml:space="preserve">: </w:t>
      </w:r>
      <w:r>
        <w:rPr>
          <w:rFonts w:cstheme="minorHAnsi"/>
          <w:b/>
          <w:color w:val="000000"/>
          <w:shd w:val="clear" w:color="auto" w:fill="FFFFFF"/>
        </w:rPr>
        <w:t>Properties of Reads denoted by Flag Score</w:t>
      </w:r>
    </w:p>
    <w:p w:rsidR="00CB16F4" w:rsidRDefault="00CB16F4" w:rsidP="00CB16F4">
      <w:pPr>
        <w:rPr>
          <w:rFonts w:cstheme="minorHAnsi"/>
          <w:b/>
          <w:color w:val="000000"/>
          <w:shd w:val="clear" w:color="auto" w:fill="FFFFFF"/>
        </w:rPr>
      </w:pPr>
    </w:p>
    <w:p w:rsidR="00490A1D" w:rsidRPr="00C01066" w:rsidRDefault="00CB16F4" w:rsidP="00CB16F4">
      <w:pPr>
        <w:rPr>
          <w:rFonts w:cstheme="minorHAnsi"/>
          <w:color w:val="000000"/>
          <w:sz w:val="24"/>
          <w:szCs w:val="24"/>
          <w:shd w:val="clear" w:color="auto" w:fill="FFFFFF"/>
        </w:rPr>
      </w:pPr>
      <w:r w:rsidRPr="00C01066">
        <w:rPr>
          <w:rFonts w:cstheme="minorHAnsi"/>
          <w:color w:val="000000"/>
          <w:sz w:val="24"/>
          <w:szCs w:val="24"/>
          <w:shd w:val="clear" w:color="auto" w:fill="FFFFFF"/>
        </w:rPr>
        <w:t>So, for example</w:t>
      </w:r>
      <w:r w:rsidR="00490A1D" w:rsidRPr="00C01066">
        <w:rPr>
          <w:rFonts w:cstheme="minorHAnsi"/>
          <w:color w:val="000000"/>
          <w:sz w:val="24"/>
          <w:szCs w:val="24"/>
          <w:shd w:val="clear" w:color="auto" w:fill="FFFFFF"/>
        </w:rPr>
        <w:t xml:space="preserve">, if a read is paired and is a proper pair, the flag score will be </w:t>
      </w:r>
    </w:p>
    <w:p w:rsidR="00490A1D" w:rsidRPr="00C01066" w:rsidRDefault="00490A1D" w:rsidP="00CB16F4">
      <w:pPr>
        <w:rPr>
          <w:rFonts w:cstheme="minorHAnsi"/>
          <w:color w:val="000000"/>
          <w:sz w:val="24"/>
          <w:szCs w:val="24"/>
          <w:shd w:val="clear" w:color="auto" w:fill="FFFFFF"/>
        </w:rPr>
      </w:pPr>
    </w:p>
    <w:p w:rsidR="00CB16F4" w:rsidRPr="00F27234" w:rsidRDefault="00F27234" w:rsidP="00F27234">
      <w:pPr>
        <w:ind w:left="1440" w:firstLine="720"/>
        <w:jc w:val="both"/>
        <w:rPr>
          <w:rFonts w:cstheme="minorHAnsi"/>
          <w:color w:val="000000"/>
          <w:sz w:val="24"/>
          <w:szCs w:val="24"/>
          <w:shd w:val="clear" w:color="auto" w:fill="FFFFFF"/>
        </w:rPr>
      </w:pPr>
      <w:r>
        <w:rPr>
          <w:rFonts w:cstheme="minorHAnsi"/>
          <w:i/>
          <w:color w:val="000000"/>
          <w:sz w:val="24"/>
          <w:szCs w:val="24"/>
          <w:shd w:val="clear" w:color="auto" w:fill="FFFFFF"/>
        </w:rPr>
        <w:t xml:space="preserve">                           </w:t>
      </w:r>
      <w:r w:rsidR="00490A1D" w:rsidRPr="00F27234">
        <w:rPr>
          <w:rFonts w:cstheme="minorHAnsi"/>
          <w:color w:val="000000"/>
          <w:sz w:val="24"/>
          <w:szCs w:val="24"/>
          <w:shd w:val="clear" w:color="auto" w:fill="FFFFFF"/>
        </w:rPr>
        <w:t xml:space="preserve">1*1 + 1*2 = </w:t>
      </w:r>
      <w:r w:rsidRPr="00F27234">
        <w:rPr>
          <w:rFonts w:cstheme="minorHAnsi"/>
          <w:color w:val="000000"/>
          <w:sz w:val="24"/>
          <w:szCs w:val="24"/>
          <w:shd w:val="clear" w:color="auto" w:fill="FFFFFF"/>
        </w:rPr>
        <w:t xml:space="preserve">1 + 2 = </w:t>
      </w:r>
      <w:r w:rsidR="00490A1D" w:rsidRPr="00F27234">
        <w:rPr>
          <w:rFonts w:cstheme="minorHAnsi"/>
          <w:color w:val="000000"/>
          <w:sz w:val="24"/>
          <w:szCs w:val="24"/>
          <w:shd w:val="clear" w:color="auto" w:fill="FFFFFF"/>
        </w:rPr>
        <w:t>3</w:t>
      </w:r>
    </w:p>
    <w:p w:rsidR="00CB16F4" w:rsidRDefault="00CB16F4" w:rsidP="0028505D">
      <w:pPr>
        <w:rPr>
          <w:rFonts w:cstheme="minorHAnsi"/>
          <w:color w:val="000000"/>
          <w:sz w:val="24"/>
          <w:szCs w:val="24"/>
          <w:shd w:val="clear" w:color="auto" w:fill="FFFFFF"/>
        </w:rPr>
      </w:pPr>
    </w:p>
    <w:p w:rsidR="00C01066" w:rsidRDefault="00C01066" w:rsidP="0028505D">
      <w:pPr>
        <w:rPr>
          <w:rFonts w:cstheme="minorHAnsi"/>
          <w:color w:val="000000"/>
          <w:sz w:val="24"/>
          <w:szCs w:val="24"/>
          <w:shd w:val="clear" w:color="auto" w:fill="FFFFFF"/>
        </w:rPr>
      </w:pPr>
      <w:r>
        <w:rPr>
          <w:rFonts w:cstheme="minorHAnsi"/>
          <w:color w:val="000000"/>
          <w:sz w:val="24"/>
          <w:szCs w:val="24"/>
          <w:shd w:val="clear" w:color="auto" w:fill="FFFFFF"/>
        </w:rPr>
        <w:t xml:space="preserve">Ideally, flag scores should be low since there is a higher chance, they are the original reads mapped properly. Any flag score above 200, is worrying and worth looking at. </w:t>
      </w:r>
      <w:r w:rsidR="005E1E9B">
        <w:rPr>
          <w:rFonts w:cstheme="minorHAnsi"/>
          <w:color w:val="000000"/>
          <w:sz w:val="24"/>
          <w:szCs w:val="24"/>
          <w:shd w:val="clear" w:color="auto" w:fill="FFFFFF"/>
        </w:rPr>
        <w:t xml:space="preserve"> </w:t>
      </w:r>
    </w:p>
    <w:p w:rsidR="005E1E9B" w:rsidRDefault="005E1E9B" w:rsidP="0028505D">
      <w:pPr>
        <w:rPr>
          <w:rFonts w:cstheme="minorHAnsi"/>
          <w:color w:val="000000"/>
          <w:sz w:val="24"/>
          <w:szCs w:val="24"/>
          <w:shd w:val="clear" w:color="auto" w:fill="FFFFFF"/>
        </w:rPr>
      </w:pPr>
    </w:p>
    <w:p w:rsidR="005E1E9B" w:rsidRDefault="005E1E9B" w:rsidP="0028505D">
      <w:pPr>
        <w:rPr>
          <w:rFonts w:cstheme="minorHAnsi"/>
          <w:color w:val="000000"/>
          <w:sz w:val="24"/>
          <w:szCs w:val="24"/>
          <w:shd w:val="clear" w:color="auto" w:fill="FFFFFF"/>
        </w:rPr>
      </w:pPr>
      <w:r>
        <w:rPr>
          <w:rFonts w:cstheme="minorHAnsi"/>
          <w:color w:val="000000"/>
          <w:sz w:val="24"/>
          <w:szCs w:val="24"/>
          <w:shd w:val="clear" w:color="auto" w:fill="FFFFFF"/>
        </w:rPr>
        <w:t>We will also want to know the types of alignments</w:t>
      </w:r>
      <w:r w:rsidR="005465D6">
        <w:rPr>
          <w:rFonts w:cstheme="minorHAnsi"/>
          <w:color w:val="000000"/>
          <w:sz w:val="24"/>
          <w:szCs w:val="24"/>
          <w:shd w:val="clear" w:color="auto" w:fill="FFFFFF"/>
        </w:rPr>
        <w:t xml:space="preserve"> and improve the success of the alignments at the end of the day. There are </w:t>
      </w:r>
      <w:r w:rsidR="000033AE">
        <w:rPr>
          <w:rFonts w:cstheme="minorHAnsi"/>
          <w:color w:val="000000"/>
          <w:sz w:val="24"/>
          <w:szCs w:val="24"/>
          <w:shd w:val="clear" w:color="auto" w:fill="FFFFFF"/>
        </w:rPr>
        <w:t>5 types of alignments</w:t>
      </w:r>
      <w:r w:rsidR="004348A1">
        <w:rPr>
          <w:rFonts w:cstheme="minorHAnsi"/>
          <w:color w:val="000000"/>
          <w:sz w:val="24"/>
          <w:szCs w:val="24"/>
          <w:shd w:val="clear" w:color="auto" w:fill="FFFFFF"/>
        </w:rPr>
        <w:t>:</w:t>
      </w:r>
    </w:p>
    <w:p w:rsidR="000033AE" w:rsidRDefault="000033AE" w:rsidP="0028505D">
      <w:pPr>
        <w:rPr>
          <w:rFonts w:cstheme="minorHAnsi"/>
          <w:color w:val="000000"/>
          <w:sz w:val="24"/>
          <w:szCs w:val="24"/>
          <w:shd w:val="clear" w:color="auto" w:fill="FFFFFF"/>
        </w:rPr>
      </w:pPr>
    </w:p>
    <w:p w:rsidR="000033AE" w:rsidRDefault="000033AE" w:rsidP="000033AE">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 xml:space="preserve">Aligned Correctly - </w:t>
      </w:r>
      <w:r w:rsidRPr="000033AE">
        <w:rPr>
          <w:rFonts w:cstheme="minorHAnsi"/>
          <w:color w:val="000000"/>
          <w:sz w:val="24"/>
          <w:szCs w:val="24"/>
          <w:shd w:val="clear" w:color="auto" w:fill="FFFFFF"/>
          <w:lang w:val="en-US"/>
        </w:rPr>
        <w:t>Gene is mapped to one location of reference genome</w:t>
      </w:r>
    </w:p>
    <w:p w:rsidR="000033AE" w:rsidRDefault="000033AE" w:rsidP="000033AE">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 xml:space="preserve">Alignment Not Unique </w:t>
      </w:r>
      <w:r w:rsidR="00F27234">
        <w:rPr>
          <w:rFonts w:cstheme="minorHAnsi"/>
          <w:color w:val="000000"/>
          <w:sz w:val="24"/>
          <w:szCs w:val="24"/>
          <w:shd w:val="clear" w:color="auto" w:fill="FFFFFF"/>
        </w:rPr>
        <w:t>–</w:t>
      </w:r>
      <w:r>
        <w:rPr>
          <w:rFonts w:cstheme="minorHAnsi"/>
          <w:color w:val="000000"/>
          <w:sz w:val="24"/>
          <w:szCs w:val="24"/>
          <w:shd w:val="clear" w:color="auto" w:fill="FFFFFF"/>
        </w:rPr>
        <w:t xml:space="preserve"> </w:t>
      </w:r>
      <w:r w:rsidR="00F27234">
        <w:rPr>
          <w:rFonts w:cstheme="minorHAnsi"/>
          <w:color w:val="000000"/>
          <w:sz w:val="24"/>
          <w:szCs w:val="24"/>
          <w:shd w:val="clear" w:color="auto" w:fill="FFFFFF"/>
        </w:rPr>
        <w:t>Gene is multiply mapped to two locations</w:t>
      </w:r>
    </w:p>
    <w:p w:rsidR="000033AE" w:rsidRDefault="000033AE" w:rsidP="000033AE">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Ambiguous</w:t>
      </w:r>
      <w:r w:rsidR="00F27234">
        <w:rPr>
          <w:rFonts w:cstheme="minorHAnsi"/>
          <w:color w:val="000000"/>
          <w:sz w:val="24"/>
          <w:szCs w:val="24"/>
          <w:shd w:val="clear" w:color="auto" w:fill="FFFFFF"/>
        </w:rPr>
        <w:t xml:space="preserve"> - Read overlaps two genes and </w:t>
      </w:r>
      <w:r w:rsidR="004348A1" w:rsidRPr="004348A1">
        <w:rPr>
          <w:rFonts w:cstheme="minorHAnsi"/>
          <w:color w:val="000000"/>
          <w:sz w:val="24"/>
          <w:szCs w:val="24"/>
          <w:shd w:val="clear" w:color="auto" w:fill="FFFFFF"/>
          <w:lang w:val="en-US"/>
        </w:rPr>
        <w:t>by default</w:t>
      </w:r>
      <w:r w:rsidR="004348A1">
        <w:rPr>
          <w:rFonts w:cstheme="minorHAnsi"/>
          <w:color w:val="000000"/>
          <w:sz w:val="24"/>
          <w:szCs w:val="24"/>
          <w:shd w:val="clear" w:color="auto" w:fill="FFFFFF"/>
          <w:lang w:val="en-US"/>
        </w:rPr>
        <w:t xml:space="preserve"> </w:t>
      </w:r>
      <w:r w:rsidR="004348A1" w:rsidRPr="004348A1">
        <w:rPr>
          <w:rFonts w:cstheme="minorHAnsi"/>
          <w:color w:val="000000"/>
          <w:sz w:val="24"/>
          <w:szCs w:val="24"/>
          <w:shd w:val="clear" w:color="auto" w:fill="FFFFFF"/>
          <w:lang w:val="en-US"/>
        </w:rPr>
        <w:t>the alignment tool would map to the first gene</w:t>
      </w:r>
    </w:p>
    <w:p w:rsidR="000033AE" w:rsidRDefault="000033AE" w:rsidP="000033AE">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Not Aligned Correctly</w:t>
      </w:r>
      <w:r w:rsidR="00F27234">
        <w:rPr>
          <w:rFonts w:cstheme="minorHAnsi"/>
          <w:color w:val="000000"/>
          <w:sz w:val="24"/>
          <w:szCs w:val="24"/>
          <w:shd w:val="clear" w:color="auto" w:fill="FFFFFF"/>
        </w:rPr>
        <w:t xml:space="preserve"> </w:t>
      </w:r>
      <w:r w:rsidR="004348A1">
        <w:rPr>
          <w:rFonts w:cstheme="minorHAnsi"/>
          <w:color w:val="000000"/>
          <w:sz w:val="24"/>
          <w:szCs w:val="24"/>
          <w:shd w:val="clear" w:color="auto" w:fill="FFFFFF"/>
        </w:rPr>
        <w:t>–</w:t>
      </w:r>
      <w:r w:rsidR="00F27234">
        <w:rPr>
          <w:rFonts w:cstheme="minorHAnsi"/>
          <w:color w:val="000000"/>
          <w:sz w:val="24"/>
          <w:szCs w:val="24"/>
          <w:shd w:val="clear" w:color="auto" w:fill="FFFFFF"/>
        </w:rPr>
        <w:t xml:space="preserve"> </w:t>
      </w:r>
      <w:r w:rsidR="004348A1">
        <w:rPr>
          <w:rFonts w:cstheme="minorHAnsi"/>
          <w:color w:val="000000"/>
          <w:sz w:val="24"/>
          <w:szCs w:val="24"/>
          <w:shd w:val="clear" w:color="auto" w:fill="FFFFFF"/>
          <w:lang w:val="en-US"/>
        </w:rPr>
        <w:t>Cannot find a m</w:t>
      </w:r>
      <w:r w:rsidR="004348A1" w:rsidRPr="004348A1">
        <w:rPr>
          <w:rFonts w:cstheme="minorHAnsi"/>
          <w:color w:val="000000"/>
          <w:sz w:val="24"/>
          <w:szCs w:val="24"/>
          <w:shd w:val="clear" w:color="auto" w:fill="FFFFFF"/>
          <w:lang w:val="en-US"/>
        </w:rPr>
        <w:t>atch between the read and the gene though that gene is captured in the reference genome</w:t>
      </w:r>
    </w:p>
    <w:p w:rsidR="000033AE" w:rsidRPr="004348A1" w:rsidRDefault="000033AE" w:rsidP="000033AE">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No Feature</w:t>
      </w:r>
      <w:r w:rsidR="00F27234">
        <w:rPr>
          <w:rFonts w:cstheme="minorHAnsi"/>
          <w:color w:val="000000"/>
          <w:sz w:val="24"/>
          <w:szCs w:val="24"/>
          <w:shd w:val="clear" w:color="auto" w:fill="FFFFFF"/>
        </w:rPr>
        <w:t xml:space="preserve"> - </w:t>
      </w:r>
      <w:r w:rsidR="00F27234">
        <w:rPr>
          <w:rFonts w:cstheme="minorHAnsi"/>
          <w:color w:val="000000"/>
          <w:sz w:val="24"/>
          <w:szCs w:val="24"/>
          <w:shd w:val="clear" w:color="auto" w:fill="FFFFFF"/>
          <w:lang w:val="en-US"/>
        </w:rPr>
        <w:t>C</w:t>
      </w:r>
      <w:r w:rsidR="00F27234" w:rsidRPr="00F27234">
        <w:rPr>
          <w:rFonts w:cstheme="minorHAnsi"/>
          <w:color w:val="000000"/>
          <w:sz w:val="24"/>
          <w:szCs w:val="24"/>
          <w:shd w:val="clear" w:color="auto" w:fill="FFFFFF"/>
          <w:lang w:val="en-US"/>
        </w:rPr>
        <w:t>annot find that gene in th</w:t>
      </w:r>
      <w:r w:rsidR="00F27234">
        <w:rPr>
          <w:rFonts w:cstheme="minorHAnsi"/>
          <w:color w:val="000000"/>
          <w:sz w:val="24"/>
          <w:szCs w:val="24"/>
          <w:shd w:val="clear" w:color="auto" w:fill="FFFFFF"/>
          <w:lang w:val="en-US"/>
        </w:rPr>
        <w:t>e</w:t>
      </w:r>
      <w:r w:rsidR="00F27234" w:rsidRPr="00F27234">
        <w:rPr>
          <w:rFonts w:cstheme="minorHAnsi"/>
          <w:color w:val="000000"/>
          <w:sz w:val="24"/>
          <w:szCs w:val="24"/>
          <w:shd w:val="clear" w:color="auto" w:fill="FFFFFF"/>
          <w:lang w:val="en-US"/>
        </w:rPr>
        <w:t xml:space="preserve"> reference file</w:t>
      </w:r>
    </w:p>
    <w:p w:rsidR="004348A1" w:rsidRDefault="004348A1" w:rsidP="004348A1">
      <w:pPr>
        <w:rPr>
          <w:rFonts w:cstheme="minorHAnsi"/>
          <w:color w:val="000000"/>
          <w:sz w:val="24"/>
          <w:szCs w:val="24"/>
          <w:shd w:val="clear" w:color="auto" w:fill="FFFFFF"/>
        </w:rPr>
      </w:pPr>
    </w:p>
    <w:p w:rsidR="004348A1" w:rsidRDefault="004348A1" w:rsidP="004348A1">
      <w:pPr>
        <w:rPr>
          <w:rFonts w:cstheme="minorHAnsi"/>
          <w:color w:val="000000"/>
          <w:sz w:val="24"/>
          <w:szCs w:val="24"/>
          <w:shd w:val="clear" w:color="auto" w:fill="FFFFFF"/>
        </w:rPr>
      </w:pPr>
      <w:r>
        <w:rPr>
          <w:rFonts w:cstheme="minorHAnsi"/>
          <w:color w:val="000000"/>
          <w:sz w:val="24"/>
          <w:szCs w:val="24"/>
          <w:shd w:val="clear" w:color="auto" w:fill="FFFFFF"/>
        </w:rPr>
        <w:t xml:space="preserve">A more detailed breakdown can be seen below. </w:t>
      </w:r>
    </w:p>
    <w:p w:rsidR="004348A1" w:rsidRDefault="004348A1" w:rsidP="004348A1">
      <w:pPr>
        <w:rPr>
          <w:rFonts w:cstheme="minorHAnsi"/>
          <w:color w:val="000000"/>
          <w:sz w:val="24"/>
          <w:szCs w:val="24"/>
          <w:shd w:val="clear" w:color="auto" w:fill="FFFFFF"/>
        </w:rPr>
      </w:pPr>
    </w:p>
    <w:p w:rsidR="004348A1" w:rsidRDefault="004348A1" w:rsidP="004348A1">
      <w:pPr>
        <w:rPr>
          <w:rFonts w:cstheme="minorHAnsi"/>
          <w:color w:val="000000"/>
          <w:sz w:val="24"/>
          <w:szCs w:val="24"/>
          <w:shd w:val="clear" w:color="auto" w:fill="FFFFFF"/>
        </w:rPr>
      </w:pPr>
      <w:r>
        <w:rPr>
          <w:noProof/>
        </w:rPr>
        <w:lastRenderedPageBreak/>
        <w:drawing>
          <wp:inline distT="0" distB="0" distL="0" distR="0" wp14:anchorId="684E9C8B" wp14:editId="49A10051">
            <wp:extent cx="3964305" cy="363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7009" cy="3650210"/>
                    </a:xfrm>
                    <a:prstGeom prst="rect">
                      <a:avLst/>
                    </a:prstGeom>
                  </pic:spPr>
                </pic:pic>
              </a:graphicData>
            </a:graphic>
          </wp:inline>
        </w:drawing>
      </w:r>
    </w:p>
    <w:p w:rsidR="001812D1" w:rsidRDefault="001812D1" w:rsidP="001812D1">
      <w:pPr>
        <w:rPr>
          <w:rFonts w:cstheme="minorHAnsi"/>
          <w:b/>
          <w:color w:val="000000"/>
          <w:shd w:val="clear" w:color="auto" w:fill="FFFFFF"/>
        </w:rPr>
      </w:pPr>
      <w:r w:rsidRPr="00C657F9">
        <w:rPr>
          <w:rFonts w:cstheme="minorHAnsi"/>
          <w:b/>
          <w:color w:val="000000"/>
          <w:shd w:val="clear" w:color="auto" w:fill="FFFFFF"/>
        </w:rPr>
        <w:t xml:space="preserve">Fig </w:t>
      </w:r>
      <w:r>
        <w:rPr>
          <w:rFonts w:cstheme="minorHAnsi"/>
          <w:b/>
          <w:color w:val="000000"/>
          <w:shd w:val="clear" w:color="auto" w:fill="FFFFFF"/>
        </w:rPr>
        <w:t>8</w:t>
      </w:r>
      <w:r w:rsidRPr="00C657F9">
        <w:rPr>
          <w:rFonts w:cstheme="minorHAnsi"/>
          <w:b/>
          <w:color w:val="000000"/>
          <w:shd w:val="clear" w:color="auto" w:fill="FFFFFF"/>
        </w:rPr>
        <w:t xml:space="preserve">: </w:t>
      </w:r>
      <w:r>
        <w:rPr>
          <w:rFonts w:cstheme="minorHAnsi"/>
          <w:b/>
          <w:color w:val="000000"/>
          <w:shd w:val="clear" w:color="auto" w:fill="FFFFFF"/>
        </w:rPr>
        <w:t>Different Types of Alignments</w:t>
      </w:r>
    </w:p>
    <w:p w:rsidR="001812D1" w:rsidRDefault="001812D1" w:rsidP="001812D1">
      <w:pPr>
        <w:rPr>
          <w:rFonts w:cstheme="minorHAnsi"/>
          <w:b/>
          <w:color w:val="000000"/>
          <w:shd w:val="clear" w:color="auto" w:fill="FFFFFF"/>
        </w:rPr>
      </w:pPr>
    </w:p>
    <w:p w:rsidR="00F02367" w:rsidRDefault="001812D1" w:rsidP="001812D1">
      <w:pPr>
        <w:rPr>
          <w:rFonts w:cstheme="minorHAnsi"/>
          <w:color w:val="000000"/>
          <w:sz w:val="24"/>
          <w:szCs w:val="24"/>
          <w:shd w:val="clear" w:color="auto" w:fill="FFFFFF"/>
        </w:rPr>
      </w:pPr>
      <w:r w:rsidRPr="00F02367">
        <w:rPr>
          <w:rFonts w:cstheme="minorHAnsi"/>
          <w:color w:val="000000"/>
          <w:sz w:val="24"/>
          <w:szCs w:val="24"/>
          <w:shd w:val="clear" w:color="auto" w:fill="FFFFFF"/>
        </w:rPr>
        <w:t xml:space="preserve">Once we check the alignments and QC of the BAM files, we can </w:t>
      </w:r>
      <w:r w:rsidR="00B20702" w:rsidRPr="00F02367">
        <w:rPr>
          <w:rFonts w:cstheme="minorHAnsi"/>
          <w:color w:val="000000"/>
          <w:sz w:val="24"/>
          <w:szCs w:val="24"/>
          <w:shd w:val="clear" w:color="auto" w:fill="FFFFFF"/>
        </w:rPr>
        <w:t xml:space="preserve">proceed to count the number of reads per gene. </w:t>
      </w:r>
      <w:r w:rsidR="00AC400B" w:rsidRPr="00F02367">
        <w:rPr>
          <w:rFonts w:cstheme="minorHAnsi"/>
          <w:color w:val="000000"/>
          <w:sz w:val="24"/>
          <w:szCs w:val="24"/>
          <w:shd w:val="clear" w:color="auto" w:fill="FFFFFF"/>
        </w:rPr>
        <w:t xml:space="preserve">This is done by checking the </w:t>
      </w:r>
      <w:proofErr w:type="spellStart"/>
      <w:r w:rsidR="00AC400B" w:rsidRPr="00F02367">
        <w:rPr>
          <w:rFonts w:cstheme="minorHAnsi"/>
          <w:color w:val="000000"/>
          <w:sz w:val="24"/>
          <w:szCs w:val="24"/>
          <w:shd w:val="clear" w:color="auto" w:fill="FFFFFF"/>
        </w:rPr>
        <w:t>R</w:t>
      </w:r>
      <w:r w:rsidR="00410DDF">
        <w:rPr>
          <w:rFonts w:cstheme="minorHAnsi"/>
          <w:color w:val="000000"/>
          <w:sz w:val="24"/>
          <w:szCs w:val="24"/>
          <w:shd w:val="clear" w:color="auto" w:fill="FFFFFF"/>
        </w:rPr>
        <w:t>Name</w:t>
      </w:r>
      <w:proofErr w:type="spellEnd"/>
      <w:r w:rsidR="00410DDF">
        <w:rPr>
          <w:rFonts w:cstheme="minorHAnsi"/>
          <w:color w:val="000000"/>
          <w:sz w:val="24"/>
          <w:szCs w:val="24"/>
          <w:shd w:val="clear" w:color="auto" w:fill="FFFFFF"/>
        </w:rPr>
        <w:t xml:space="preserve"> (Chromosome)</w:t>
      </w:r>
      <w:r w:rsidR="00AC400B" w:rsidRPr="00F02367">
        <w:rPr>
          <w:rFonts w:cstheme="minorHAnsi"/>
          <w:color w:val="000000"/>
          <w:sz w:val="24"/>
          <w:szCs w:val="24"/>
          <w:shd w:val="clear" w:color="auto" w:fill="FFFFFF"/>
        </w:rPr>
        <w:t xml:space="preserve"> and </w:t>
      </w:r>
      <w:proofErr w:type="spellStart"/>
      <w:r w:rsidR="00AC400B" w:rsidRPr="00F02367">
        <w:rPr>
          <w:rFonts w:cstheme="minorHAnsi"/>
          <w:color w:val="000000"/>
          <w:sz w:val="24"/>
          <w:szCs w:val="24"/>
          <w:shd w:val="clear" w:color="auto" w:fill="FFFFFF"/>
        </w:rPr>
        <w:t>P</w:t>
      </w:r>
      <w:r w:rsidR="00410DDF">
        <w:rPr>
          <w:rFonts w:cstheme="minorHAnsi"/>
          <w:color w:val="000000"/>
          <w:sz w:val="24"/>
          <w:szCs w:val="24"/>
          <w:shd w:val="clear" w:color="auto" w:fill="FFFFFF"/>
        </w:rPr>
        <w:t>os</w:t>
      </w:r>
      <w:proofErr w:type="spellEnd"/>
      <w:r w:rsidR="00AC400B" w:rsidRPr="00F02367">
        <w:rPr>
          <w:rFonts w:cstheme="minorHAnsi"/>
          <w:color w:val="000000"/>
          <w:sz w:val="24"/>
          <w:szCs w:val="24"/>
          <w:shd w:val="clear" w:color="auto" w:fill="FFFFFF"/>
        </w:rPr>
        <w:t xml:space="preserve"> </w:t>
      </w:r>
      <w:r w:rsidR="00410DDF">
        <w:rPr>
          <w:rFonts w:cstheme="minorHAnsi"/>
          <w:color w:val="000000"/>
          <w:sz w:val="24"/>
          <w:szCs w:val="24"/>
          <w:shd w:val="clear" w:color="auto" w:fill="FFFFFF"/>
        </w:rPr>
        <w:t xml:space="preserve">(Start Position) </w:t>
      </w:r>
      <w:r w:rsidR="00AC400B" w:rsidRPr="00F02367">
        <w:rPr>
          <w:rFonts w:cstheme="minorHAnsi"/>
          <w:color w:val="000000"/>
          <w:sz w:val="24"/>
          <w:szCs w:val="24"/>
          <w:shd w:val="clear" w:color="auto" w:fill="FFFFFF"/>
        </w:rPr>
        <w:t xml:space="preserve">for each </w:t>
      </w:r>
      <w:proofErr w:type="spellStart"/>
      <w:r w:rsidR="00AC400B" w:rsidRPr="00F02367">
        <w:rPr>
          <w:rFonts w:cstheme="minorHAnsi"/>
          <w:color w:val="000000"/>
          <w:sz w:val="24"/>
          <w:szCs w:val="24"/>
          <w:shd w:val="clear" w:color="auto" w:fill="FFFFFF"/>
        </w:rPr>
        <w:t>Q</w:t>
      </w:r>
      <w:r w:rsidR="00410DDF">
        <w:rPr>
          <w:rFonts w:cstheme="minorHAnsi"/>
          <w:color w:val="000000"/>
          <w:sz w:val="24"/>
          <w:szCs w:val="24"/>
          <w:shd w:val="clear" w:color="auto" w:fill="FFFFFF"/>
        </w:rPr>
        <w:t>Name</w:t>
      </w:r>
      <w:proofErr w:type="spellEnd"/>
      <w:r w:rsidR="00410DDF">
        <w:rPr>
          <w:rFonts w:cstheme="minorHAnsi"/>
          <w:color w:val="000000"/>
          <w:sz w:val="24"/>
          <w:szCs w:val="24"/>
          <w:shd w:val="clear" w:color="auto" w:fill="FFFFFF"/>
        </w:rPr>
        <w:t xml:space="preserve"> </w:t>
      </w:r>
      <w:r w:rsidR="00AC400B" w:rsidRPr="00F02367">
        <w:rPr>
          <w:rFonts w:cstheme="minorHAnsi"/>
          <w:color w:val="000000"/>
          <w:sz w:val="24"/>
          <w:szCs w:val="24"/>
          <w:shd w:val="clear" w:color="auto" w:fill="FFFFFF"/>
        </w:rPr>
        <w:t>(Sequence ID) in the BAM file against the reference annotation file</w:t>
      </w:r>
      <w:r w:rsidR="00242860" w:rsidRPr="00F02367">
        <w:rPr>
          <w:rFonts w:cstheme="minorHAnsi"/>
          <w:color w:val="000000"/>
          <w:sz w:val="24"/>
          <w:szCs w:val="24"/>
          <w:shd w:val="clear" w:color="auto" w:fill="FFFFFF"/>
        </w:rPr>
        <w:t xml:space="preserve"> with genomic features</w:t>
      </w:r>
      <w:r w:rsidR="00AC400B" w:rsidRPr="00F02367">
        <w:rPr>
          <w:rFonts w:cstheme="minorHAnsi"/>
          <w:color w:val="000000"/>
          <w:sz w:val="24"/>
          <w:szCs w:val="24"/>
          <w:shd w:val="clear" w:color="auto" w:fill="FFFFFF"/>
        </w:rPr>
        <w:t xml:space="preserve">. The common tool used by bioinformaticians </w:t>
      </w:r>
      <w:r w:rsidR="00242860" w:rsidRPr="00F02367">
        <w:rPr>
          <w:rFonts w:cstheme="minorHAnsi"/>
          <w:color w:val="000000"/>
          <w:sz w:val="24"/>
          <w:szCs w:val="24"/>
          <w:shd w:val="clear" w:color="auto" w:fill="FFFFFF"/>
        </w:rPr>
        <w:t xml:space="preserve">for counting </w:t>
      </w:r>
      <w:r w:rsidR="00AC400B" w:rsidRPr="00F02367">
        <w:rPr>
          <w:rFonts w:cstheme="minorHAnsi"/>
          <w:color w:val="000000"/>
          <w:sz w:val="24"/>
          <w:szCs w:val="24"/>
          <w:shd w:val="clear" w:color="auto" w:fill="FFFFFF"/>
        </w:rPr>
        <w:t xml:space="preserve">is </w:t>
      </w:r>
      <w:proofErr w:type="spellStart"/>
      <w:r w:rsidR="00AC400B" w:rsidRPr="00F02367">
        <w:rPr>
          <w:rFonts w:cstheme="minorHAnsi"/>
          <w:color w:val="000000"/>
          <w:sz w:val="24"/>
          <w:szCs w:val="24"/>
          <w:shd w:val="clear" w:color="auto" w:fill="FFFFFF"/>
        </w:rPr>
        <w:t>HTSeq</w:t>
      </w:r>
      <w:proofErr w:type="spellEnd"/>
      <w:r w:rsidR="00AC400B" w:rsidRPr="00F02367">
        <w:rPr>
          <w:rFonts w:cstheme="minorHAnsi"/>
          <w:color w:val="000000"/>
          <w:sz w:val="24"/>
          <w:szCs w:val="24"/>
          <w:shd w:val="clear" w:color="auto" w:fill="FFFFFF"/>
        </w:rPr>
        <w:t>-Count</w:t>
      </w:r>
      <w:r w:rsidR="00242860" w:rsidRPr="00F02367">
        <w:rPr>
          <w:rFonts w:cstheme="minorHAnsi"/>
          <w:color w:val="000000"/>
          <w:sz w:val="24"/>
          <w:szCs w:val="24"/>
          <w:shd w:val="clear" w:color="auto" w:fill="FFFFFF"/>
        </w:rPr>
        <w:t xml:space="preserve">, which will output a text or </w:t>
      </w:r>
      <w:r w:rsidR="00A32D5D" w:rsidRPr="00F02367">
        <w:rPr>
          <w:rFonts w:cstheme="minorHAnsi"/>
          <w:color w:val="000000"/>
          <w:sz w:val="24"/>
          <w:szCs w:val="24"/>
          <w:shd w:val="clear" w:color="auto" w:fill="FFFFFF"/>
        </w:rPr>
        <w:t xml:space="preserve">count </w:t>
      </w:r>
      <w:r w:rsidR="00242860" w:rsidRPr="00F02367">
        <w:rPr>
          <w:rFonts w:cstheme="minorHAnsi"/>
          <w:color w:val="000000"/>
          <w:sz w:val="24"/>
          <w:szCs w:val="24"/>
          <w:shd w:val="clear" w:color="auto" w:fill="FFFFFF"/>
        </w:rPr>
        <w:t>CSV file.</w:t>
      </w:r>
      <w:r w:rsidR="00410DDF">
        <w:rPr>
          <w:rFonts w:cstheme="minorHAnsi"/>
          <w:color w:val="000000"/>
          <w:sz w:val="24"/>
          <w:szCs w:val="24"/>
          <w:shd w:val="clear" w:color="auto" w:fill="FFFFFF"/>
        </w:rPr>
        <w:t xml:space="preserve"> </w:t>
      </w:r>
      <w:proofErr w:type="spellStart"/>
      <w:r w:rsidR="00410DDF">
        <w:rPr>
          <w:rFonts w:cstheme="minorHAnsi"/>
          <w:color w:val="000000"/>
          <w:sz w:val="24"/>
          <w:szCs w:val="24"/>
          <w:shd w:val="clear" w:color="auto" w:fill="FFFFFF"/>
        </w:rPr>
        <w:t>EdgeR</w:t>
      </w:r>
      <w:proofErr w:type="spellEnd"/>
      <w:r w:rsidR="00410DDF">
        <w:rPr>
          <w:rFonts w:cstheme="minorHAnsi"/>
          <w:color w:val="000000"/>
          <w:sz w:val="24"/>
          <w:szCs w:val="24"/>
          <w:shd w:val="clear" w:color="auto" w:fill="FFFFFF"/>
        </w:rPr>
        <w:t xml:space="preserve"> in R can also be used but requires a lot of dependencies in </w:t>
      </w:r>
      <w:r w:rsidR="000C6390">
        <w:rPr>
          <w:rFonts w:cstheme="minorHAnsi"/>
          <w:color w:val="000000"/>
          <w:sz w:val="24"/>
          <w:szCs w:val="24"/>
          <w:shd w:val="clear" w:color="auto" w:fill="FFFFFF"/>
        </w:rPr>
        <w:t>R</w:t>
      </w:r>
      <w:r w:rsidR="00410DDF">
        <w:rPr>
          <w:rFonts w:cstheme="minorHAnsi"/>
          <w:color w:val="000000"/>
          <w:sz w:val="24"/>
          <w:szCs w:val="24"/>
          <w:shd w:val="clear" w:color="auto" w:fill="FFFFFF"/>
        </w:rPr>
        <w:t xml:space="preserve">, so it is better to stick to </w:t>
      </w:r>
      <w:proofErr w:type="spellStart"/>
      <w:r w:rsidR="00410DDF">
        <w:rPr>
          <w:rFonts w:cstheme="minorHAnsi"/>
          <w:color w:val="000000"/>
          <w:sz w:val="24"/>
          <w:szCs w:val="24"/>
          <w:shd w:val="clear" w:color="auto" w:fill="FFFFFF"/>
        </w:rPr>
        <w:t>HTSeq</w:t>
      </w:r>
      <w:proofErr w:type="spellEnd"/>
      <w:r w:rsidR="00410DDF">
        <w:rPr>
          <w:rFonts w:cstheme="minorHAnsi"/>
          <w:color w:val="000000"/>
          <w:sz w:val="24"/>
          <w:szCs w:val="24"/>
          <w:shd w:val="clear" w:color="auto" w:fill="FFFFFF"/>
        </w:rPr>
        <w:t xml:space="preserve">-Count. </w:t>
      </w:r>
      <w:r w:rsidR="00F02367" w:rsidRPr="00F02367">
        <w:rPr>
          <w:rFonts w:cstheme="minorHAnsi"/>
          <w:color w:val="000000"/>
          <w:sz w:val="24"/>
          <w:szCs w:val="24"/>
          <w:shd w:val="clear" w:color="auto" w:fill="FFFFFF"/>
        </w:rPr>
        <w:t xml:space="preserve">It is good then to normalise to </w:t>
      </w:r>
      <w:proofErr w:type="gramStart"/>
      <w:r w:rsidR="00F02367" w:rsidRPr="00F02367">
        <w:rPr>
          <w:rFonts w:cstheme="minorHAnsi"/>
          <w:color w:val="000000"/>
          <w:sz w:val="24"/>
          <w:szCs w:val="24"/>
          <w:shd w:val="clear" w:color="auto" w:fill="FFFFFF"/>
        </w:rPr>
        <w:t>RKPM(</w:t>
      </w:r>
      <w:proofErr w:type="gramEnd"/>
      <w:r w:rsidR="00F02367" w:rsidRPr="00F02367">
        <w:rPr>
          <w:rFonts w:cstheme="minorHAnsi"/>
          <w:color w:val="222222"/>
          <w:sz w:val="24"/>
          <w:szCs w:val="24"/>
          <w:shd w:val="clear" w:color="auto" w:fill="FFFFFF"/>
        </w:rPr>
        <w:t>Reads Per Kilobase of transcript per Million mapped reads)</w:t>
      </w:r>
      <w:r w:rsidR="00F02367">
        <w:rPr>
          <w:rFonts w:cstheme="minorHAnsi"/>
          <w:color w:val="222222"/>
          <w:sz w:val="24"/>
          <w:szCs w:val="24"/>
          <w:shd w:val="clear" w:color="auto" w:fill="FFFFFF"/>
        </w:rPr>
        <w:t xml:space="preserve">, to get a weighted value for comparison. </w:t>
      </w:r>
      <w:r w:rsidR="00F02367">
        <w:rPr>
          <w:rFonts w:cstheme="minorHAnsi"/>
          <w:color w:val="000000"/>
          <w:sz w:val="24"/>
          <w:szCs w:val="24"/>
          <w:shd w:val="clear" w:color="auto" w:fill="FFFFFF"/>
        </w:rPr>
        <w:t>Counting the number of reads per gene</w:t>
      </w:r>
      <w:r w:rsidR="00B20702" w:rsidRPr="00F02367">
        <w:rPr>
          <w:rFonts w:cstheme="minorHAnsi"/>
          <w:color w:val="000000"/>
          <w:sz w:val="24"/>
          <w:szCs w:val="24"/>
          <w:shd w:val="clear" w:color="auto" w:fill="FFFFFF"/>
        </w:rPr>
        <w:t xml:space="preserve"> is especially useful for exploring the relationship between successfully mapped and unmapped reads with genes</w:t>
      </w:r>
      <w:r w:rsidR="00AC400B" w:rsidRPr="00F02367">
        <w:rPr>
          <w:rFonts w:cstheme="minorHAnsi"/>
          <w:color w:val="000000"/>
          <w:sz w:val="24"/>
          <w:szCs w:val="24"/>
          <w:shd w:val="clear" w:color="auto" w:fill="FFFFFF"/>
        </w:rPr>
        <w:t>. Moving forward, it can help to</w:t>
      </w:r>
      <w:r w:rsidR="00B20702" w:rsidRPr="00F02367">
        <w:rPr>
          <w:rFonts w:cstheme="minorHAnsi"/>
          <w:color w:val="000000"/>
          <w:sz w:val="24"/>
          <w:szCs w:val="24"/>
          <w:shd w:val="clear" w:color="auto" w:fill="FFFFFF"/>
        </w:rPr>
        <w:t xml:space="preserve"> improv</w:t>
      </w:r>
      <w:r w:rsidR="00AC400B" w:rsidRPr="00F02367">
        <w:rPr>
          <w:rFonts w:cstheme="minorHAnsi"/>
          <w:color w:val="000000"/>
          <w:sz w:val="24"/>
          <w:szCs w:val="24"/>
          <w:shd w:val="clear" w:color="auto" w:fill="FFFFFF"/>
        </w:rPr>
        <w:t>e</w:t>
      </w:r>
      <w:r w:rsidR="00B20702" w:rsidRPr="00F02367">
        <w:rPr>
          <w:rFonts w:cstheme="minorHAnsi"/>
          <w:color w:val="000000"/>
          <w:sz w:val="24"/>
          <w:szCs w:val="24"/>
          <w:shd w:val="clear" w:color="auto" w:fill="FFFFFF"/>
        </w:rPr>
        <w:t xml:space="preserve"> the accuracy of the alignments, if we study the gene families of the unmapped reads</w:t>
      </w:r>
      <w:r w:rsidR="00AC400B" w:rsidRPr="00F02367">
        <w:rPr>
          <w:rFonts w:cstheme="minorHAnsi"/>
          <w:color w:val="000000"/>
          <w:sz w:val="24"/>
          <w:szCs w:val="24"/>
          <w:shd w:val="clear" w:color="auto" w:fill="FFFFFF"/>
        </w:rPr>
        <w:t>. Similarly, it can be used for further differential expression analysi</w:t>
      </w:r>
      <w:r w:rsidR="00242860" w:rsidRPr="00F02367">
        <w:rPr>
          <w:rFonts w:cstheme="minorHAnsi"/>
          <w:color w:val="000000"/>
          <w:sz w:val="24"/>
          <w:szCs w:val="24"/>
          <w:shd w:val="clear" w:color="auto" w:fill="FFFFFF"/>
        </w:rPr>
        <w:t>s</w:t>
      </w:r>
      <w:r w:rsidR="00AC400B" w:rsidRPr="00F02367">
        <w:rPr>
          <w:rFonts w:cstheme="minorHAnsi"/>
          <w:color w:val="000000"/>
          <w:sz w:val="24"/>
          <w:szCs w:val="24"/>
          <w:shd w:val="clear" w:color="auto" w:fill="FFFFFF"/>
        </w:rPr>
        <w:t>.</w:t>
      </w:r>
    </w:p>
    <w:p w:rsidR="00F02367" w:rsidRDefault="00F02367" w:rsidP="001812D1">
      <w:pPr>
        <w:rPr>
          <w:rFonts w:cstheme="minorHAnsi"/>
          <w:color w:val="000000"/>
          <w:sz w:val="24"/>
          <w:szCs w:val="24"/>
          <w:shd w:val="clear" w:color="auto" w:fill="FFFFFF"/>
        </w:rPr>
      </w:pPr>
    </w:p>
    <w:p w:rsidR="00F02367" w:rsidRDefault="00F02367" w:rsidP="001812D1">
      <w:pPr>
        <w:rPr>
          <w:rFonts w:cstheme="minorHAnsi"/>
          <w:b/>
          <w:color w:val="000000"/>
          <w:sz w:val="24"/>
          <w:szCs w:val="24"/>
          <w:shd w:val="clear" w:color="auto" w:fill="FFFFFF"/>
        </w:rPr>
      </w:pPr>
      <w:r>
        <w:rPr>
          <w:rFonts w:cstheme="minorHAnsi"/>
          <w:b/>
          <w:color w:val="000000"/>
          <w:sz w:val="24"/>
          <w:szCs w:val="24"/>
          <w:shd w:val="clear" w:color="auto" w:fill="FFFFFF"/>
        </w:rPr>
        <w:t>Differential Expression Analysis</w:t>
      </w:r>
    </w:p>
    <w:p w:rsidR="00F02367" w:rsidRDefault="00F02367" w:rsidP="001812D1">
      <w:pPr>
        <w:rPr>
          <w:rFonts w:cstheme="minorHAnsi"/>
          <w:b/>
          <w:color w:val="000000"/>
          <w:sz w:val="24"/>
          <w:szCs w:val="24"/>
          <w:shd w:val="clear" w:color="auto" w:fill="FFFFFF"/>
        </w:rPr>
      </w:pPr>
    </w:p>
    <w:p w:rsidR="00410DDF" w:rsidRPr="00410DDF" w:rsidRDefault="00F02367" w:rsidP="00410DDF">
      <w:pPr>
        <w:rPr>
          <w:rFonts w:cstheme="minorHAnsi"/>
          <w:color w:val="000000"/>
          <w:sz w:val="24"/>
          <w:szCs w:val="24"/>
          <w:shd w:val="clear" w:color="auto" w:fill="FFFFFF"/>
        </w:rPr>
      </w:pPr>
      <w:r>
        <w:rPr>
          <w:rFonts w:cstheme="minorHAnsi"/>
          <w:color w:val="000000"/>
          <w:sz w:val="24"/>
          <w:szCs w:val="24"/>
          <w:shd w:val="clear" w:color="auto" w:fill="FFFFFF"/>
        </w:rPr>
        <w:t>Differential Expression Analysis</w:t>
      </w:r>
      <w:r w:rsidR="00410DDF">
        <w:rPr>
          <w:rFonts w:cstheme="minorHAnsi"/>
          <w:color w:val="000000"/>
          <w:sz w:val="24"/>
          <w:szCs w:val="24"/>
          <w:shd w:val="clear" w:color="auto" w:fill="FFFFFF"/>
        </w:rPr>
        <w:t xml:space="preserve"> </w:t>
      </w:r>
      <w:r w:rsidR="00AE08C0">
        <w:rPr>
          <w:rFonts w:cstheme="minorHAnsi"/>
          <w:color w:val="000000"/>
          <w:sz w:val="24"/>
          <w:szCs w:val="24"/>
          <w:shd w:val="clear" w:color="auto" w:fill="FFFFFF"/>
        </w:rPr>
        <w:t xml:space="preserve">using </w:t>
      </w:r>
      <w:r w:rsidR="00410DDF">
        <w:rPr>
          <w:rFonts w:cstheme="minorHAnsi"/>
          <w:color w:val="000000"/>
          <w:sz w:val="24"/>
          <w:szCs w:val="24"/>
          <w:shd w:val="clear" w:color="auto" w:fill="FFFFFF"/>
        </w:rPr>
        <w:t xml:space="preserve">the count CSV file </w:t>
      </w:r>
      <w:r w:rsidR="00410DDF" w:rsidRPr="00410DDF">
        <w:rPr>
          <w:rFonts w:cstheme="minorHAnsi"/>
          <w:color w:val="000000"/>
          <w:sz w:val="24"/>
          <w:szCs w:val="24"/>
          <w:shd w:val="clear" w:color="auto" w:fill="FFFFFF"/>
        </w:rPr>
        <w:t xml:space="preserve">and </w:t>
      </w:r>
      <w:r w:rsidR="000C6390">
        <w:rPr>
          <w:rFonts w:cstheme="minorHAnsi"/>
          <w:color w:val="000000"/>
          <w:sz w:val="24"/>
          <w:szCs w:val="24"/>
          <w:shd w:val="clear" w:color="auto" w:fill="FFFFFF"/>
        </w:rPr>
        <w:t xml:space="preserve">the </w:t>
      </w:r>
      <w:r w:rsidR="00410DDF" w:rsidRPr="00410DDF">
        <w:rPr>
          <w:rFonts w:cstheme="minorHAnsi"/>
          <w:color w:val="000000"/>
          <w:sz w:val="24"/>
          <w:szCs w:val="24"/>
          <w:shd w:val="clear" w:color="auto" w:fill="FFFFFF"/>
        </w:rPr>
        <w:t>indicated experimental vs control groups</w:t>
      </w:r>
      <w:r w:rsidR="00410DDF">
        <w:rPr>
          <w:rFonts w:cstheme="minorHAnsi"/>
          <w:color w:val="000000"/>
          <w:sz w:val="24"/>
          <w:szCs w:val="24"/>
          <w:shd w:val="clear" w:color="auto" w:fill="FFFFFF"/>
        </w:rPr>
        <w:t xml:space="preserve"> to</w:t>
      </w:r>
      <w:r w:rsidR="00410DDF" w:rsidRPr="00410DDF">
        <w:rPr>
          <w:rFonts w:cstheme="minorHAnsi"/>
          <w:color w:val="000000"/>
          <w:sz w:val="24"/>
          <w:szCs w:val="24"/>
          <w:shd w:val="clear" w:color="auto" w:fill="FFFFFF"/>
        </w:rPr>
        <w:t xml:space="preserve"> determine </w:t>
      </w:r>
      <w:r w:rsidR="00410DDF">
        <w:rPr>
          <w:rFonts w:cstheme="minorHAnsi"/>
          <w:color w:val="000000"/>
          <w:sz w:val="24"/>
          <w:szCs w:val="24"/>
          <w:shd w:val="clear" w:color="auto" w:fill="FFFFFF"/>
        </w:rPr>
        <w:t>the significant Principal Components (PCs)</w:t>
      </w:r>
      <w:r w:rsidR="00F95F36">
        <w:rPr>
          <w:rFonts w:cstheme="minorHAnsi"/>
          <w:color w:val="000000"/>
          <w:sz w:val="24"/>
          <w:szCs w:val="24"/>
          <w:shd w:val="clear" w:color="auto" w:fill="FFFFFF"/>
        </w:rPr>
        <w:t>, reducing the linear dimensionality in the process</w:t>
      </w:r>
      <w:r w:rsidR="00AE08C0">
        <w:rPr>
          <w:rFonts w:cstheme="minorHAnsi"/>
          <w:color w:val="000000"/>
          <w:sz w:val="24"/>
          <w:szCs w:val="24"/>
          <w:shd w:val="clear" w:color="auto" w:fill="FFFFFF"/>
        </w:rPr>
        <w:t>.</w:t>
      </w:r>
      <w:r w:rsidR="00F95F36">
        <w:rPr>
          <w:rFonts w:cstheme="minorHAnsi"/>
          <w:color w:val="000000"/>
          <w:sz w:val="24"/>
          <w:szCs w:val="24"/>
          <w:shd w:val="clear" w:color="auto" w:fill="FFFFFF"/>
        </w:rPr>
        <w:t xml:space="preserve"> </w:t>
      </w:r>
      <w:r w:rsidR="00AE08C0">
        <w:rPr>
          <w:rFonts w:cstheme="minorHAnsi"/>
          <w:color w:val="000000"/>
          <w:sz w:val="24"/>
          <w:szCs w:val="24"/>
          <w:shd w:val="clear" w:color="auto" w:fill="FFFFFF"/>
        </w:rPr>
        <w:t xml:space="preserve">Then, it can be used to help </w:t>
      </w:r>
      <w:r w:rsidR="00F95F36">
        <w:rPr>
          <w:rFonts w:cstheme="minorHAnsi"/>
          <w:color w:val="000000"/>
          <w:sz w:val="24"/>
          <w:szCs w:val="24"/>
          <w:shd w:val="clear" w:color="auto" w:fill="FFFFFF"/>
        </w:rPr>
        <w:t>discover</w:t>
      </w:r>
      <w:r w:rsidR="00410DDF">
        <w:rPr>
          <w:rFonts w:cstheme="minorHAnsi"/>
          <w:color w:val="000000"/>
          <w:sz w:val="24"/>
          <w:szCs w:val="24"/>
          <w:shd w:val="clear" w:color="auto" w:fill="FFFFFF"/>
        </w:rPr>
        <w:t xml:space="preserve"> the key Gene Markers: w</w:t>
      </w:r>
      <w:r w:rsidR="00410DDF" w:rsidRPr="00410DDF">
        <w:rPr>
          <w:rFonts w:cstheme="minorHAnsi"/>
          <w:color w:val="000000"/>
          <w:sz w:val="24"/>
          <w:szCs w:val="24"/>
          <w:shd w:val="clear" w:color="auto" w:fill="FFFFFF"/>
        </w:rPr>
        <w:t>hich genes are enriched or less expressed in the different groups</w:t>
      </w:r>
      <w:r w:rsidR="00410DDF">
        <w:rPr>
          <w:rFonts w:cstheme="minorHAnsi"/>
          <w:color w:val="000000"/>
          <w:sz w:val="24"/>
          <w:szCs w:val="24"/>
          <w:shd w:val="clear" w:color="auto" w:fill="FFFFFF"/>
        </w:rPr>
        <w:t>.</w:t>
      </w:r>
      <w:r w:rsidR="000C6390">
        <w:rPr>
          <w:rFonts w:cstheme="minorHAnsi"/>
          <w:color w:val="000000"/>
          <w:sz w:val="24"/>
          <w:szCs w:val="24"/>
          <w:shd w:val="clear" w:color="auto" w:fill="FFFFFF"/>
        </w:rPr>
        <w:t xml:space="preserve"> </w:t>
      </w:r>
      <w:r w:rsidR="00410DDF">
        <w:rPr>
          <w:rFonts w:cstheme="minorHAnsi"/>
          <w:color w:val="000000"/>
          <w:sz w:val="24"/>
          <w:szCs w:val="24"/>
          <w:shd w:val="clear" w:color="auto" w:fill="FFFFFF"/>
        </w:rPr>
        <w:t>The final expected output is a list of genes that are differentially expressed, together with the associated probability of appearing in each</w:t>
      </w:r>
      <w:r w:rsidR="00E03051">
        <w:rPr>
          <w:rFonts w:cstheme="minorHAnsi"/>
          <w:color w:val="000000"/>
          <w:sz w:val="24"/>
          <w:szCs w:val="24"/>
          <w:shd w:val="clear" w:color="auto" w:fill="FFFFFF"/>
        </w:rPr>
        <w:t xml:space="preserve"> sample and test</w:t>
      </w:r>
      <w:r w:rsidR="00410DDF">
        <w:rPr>
          <w:rFonts w:cstheme="minorHAnsi"/>
          <w:color w:val="000000"/>
          <w:sz w:val="24"/>
          <w:szCs w:val="24"/>
          <w:shd w:val="clear" w:color="auto" w:fill="FFFFFF"/>
        </w:rPr>
        <w:t xml:space="preserve"> group and the </w:t>
      </w:r>
      <w:r w:rsidR="00E03051">
        <w:rPr>
          <w:rFonts w:cstheme="minorHAnsi"/>
          <w:color w:val="000000"/>
          <w:sz w:val="24"/>
          <w:szCs w:val="24"/>
          <w:shd w:val="clear" w:color="auto" w:fill="FFFFFF"/>
        </w:rPr>
        <w:t xml:space="preserve">average </w:t>
      </w:r>
      <w:r w:rsidR="002819A8">
        <w:rPr>
          <w:rFonts w:cstheme="minorHAnsi"/>
          <w:color w:val="000000"/>
          <w:sz w:val="24"/>
          <w:szCs w:val="24"/>
          <w:shd w:val="clear" w:color="auto" w:fill="FFFFFF"/>
        </w:rPr>
        <w:t xml:space="preserve">log </w:t>
      </w:r>
      <w:r w:rsidR="00410DDF">
        <w:rPr>
          <w:rFonts w:cstheme="minorHAnsi"/>
          <w:color w:val="000000"/>
          <w:sz w:val="24"/>
          <w:szCs w:val="24"/>
          <w:shd w:val="clear" w:color="auto" w:fill="FFFFFF"/>
        </w:rPr>
        <w:t xml:space="preserve">fold-change </w:t>
      </w:r>
      <w:r w:rsidR="00E03051">
        <w:rPr>
          <w:rFonts w:cstheme="minorHAnsi"/>
          <w:color w:val="000000"/>
          <w:sz w:val="24"/>
          <w:szCs w:val="24"/>
          <w:shd w:val="clear" w:color="auto" w:fill="FFFFFF"/>
        </w:rPr>
        <w:t xml:space="preserve">difference between sample and test group. This is </w:t>
      </w:r>
      <w:r w:rsidR="002819A8">
        <w:rPr>
          <w:rFonts w:cstheme="minorHAnsi"/>
          <w:color w:val="000000"/>
          <w:sz w:val="24"/>
          <w:szCs w:val="24"/>
          <w:shd w:val="clear" w:color="auto" w:fill="FFFFFF"/>
        </w:rPr>
        <w:t xml:space="preserve">also </w:t>
      </w:r>
      <w:r w:rsidR="00E03051">
        <w:rPr>
          <w:rFonts w:cstheme="minorHAnsi"/>
          <w:color w:val="000000"/>
          <w:sz w:val="24"/>
          <w:szCs w:val="24"/>
          <w:shd w:val="clear" w:color="auto" w:fill="FFFFFF"/>
        </w:rPr>
        <w:t xml:space="preserve">often represented as log </w:t>
      </w:r>
      <w:r w:rsidR="002819A8">
        <w:rPr>
          <w:rFonts w:cstheme="minorHAnsi"/>
          <w:color w:val="000000"/>
          <w:sz w:val="24"/>
          <w:szCs w:val="24"/>
          <w:shd w:val="clear" w:color="auto" w:fill="FFFFFF"/>
        </w:rPr>
        <w:t>2-</w:t>
      </w:r>
      <w:r w:rsidR="00E03051">
        <w:rPr>
          <w:rFonts w:cstheme="minorHAnsi"/>
          <w:color w:val="000000"/>
          <w:sz w:val="24"/>
          <w:szCs w:val="24"/>
          <w:shd w:val="clear" w:color="auto" w:fill="FFFFFF"/>
        </w:rPr>
        <w:t xml:space="preserve"> fold change. </w:t>
      </w:r>
      <w:r w:rsidR="002819A8">
        <w:rPr>
          <w:rFonts w:cstheme="minorHAnsi"/>
          <w:color w:val="000000"/>
          <w:sz w:val="24"/>
          <w:szCs w:val="24"/>
          <w:shd w:val="clear" w:color="auto" w:fill="FFFFFF"/>
        </w:rPr>
        <w:t xml:space="preserve">A sample output from </w:t>
      </w:r>
      <w:r w:rsidR="00AE08C0">
        <w:rPr>
          <w:rFonts w:cstheme="minorHAnsi"/>
          <w:color w:val="000000"/>
          <w:sz w:val="24"/>
          <w:szCs w:val="24"/>
          <w:shd w:val="clear" w:color="auto" w:fill="FFFFFF"/>
        </w:rPr>
        <w:t xml:space="preserve">running in </w:t>
      </w:r>
      <w:r w:rsidR="002819A8">
        <w:rPr>
          <w:rFonts w:cstheme="minorHAnsi"/>
          <w:color w:val="000000"/>
          <w:sz w:val="24"/>
          <w:szCs w:val="24"/>
          <w:shd w:val="clear" w:color="auto" w:fill="FFFFFF"/>
        </w:rPr>
        <w:t xml:space="preserve">R is as such: </w:t>
      </w:r>
    </w:p>
    <w:p w:rsidR="00F02367" w:rsidRDefault="00F02367" w:rsidP="001812D1">
      <w:pPr>
        <w:rPr>
          <w:rFonts w:cstheme="minorHAnsi"/>
          <w:color w:val="000000"/>
          <w:sz w:val="24"/>
          <w:szCs w:val="24"/>
          <w:shd w:val="clear" w:color="auto" w:fill="FFFFFF"/>
        </w:rPr>
      </w:pPr>
    </w:p>
    <w:p w:rsidR="002819A8" w:rsidRPr="00F02367" w:rsidRDefault="002819A8" w:rsidP="001812D1">
      <w:pPr>
        <w:rPr>
          <w:rFonts w:cstheme="minorHAnsi"/>
          <w:color w:val="000000"/>
          <w:sz w:val="24"/>
          <w:szCs w:val="24"/>
          <w:shd w:val="clear" w:color="auto" w:fill="FFFFFF"/>
        </w:rPr>
      </w:pPr>
      <w:r>
        <w:rPr>
          <w:noProof/>
        </w:rPr>
        <w:lastRenderedPageBreak/>
        <w:drawing>
          <wp:inline distT="0" distB="0" distL="0" distR="0" wp14:anchorId="4F55A819" wp14:editId="76D63CEF">
            <wp:extent cx="5676900" cy="3838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900" cy="3838575"/>
                    </a:xfrm>
                    <a:prstGeom prst="rect">
                      <a:avLst/>
                    </a:prstGeom>
                  </pic:spPr>
                </pic:pic>
              </a:graphicData>
            </a:graphic>
          </wp:inline>
        </w:drawing>
      </w:r>
    </w:p>
    <w:p w:rsidR="001812D1" w:rsidRPr="00F02367" w:rsidRDefault="00AC400B" w:rsidP="001812D1">
      <w:pPr>
        <w:rPr>
          <w:rFonts w:cstheme="minorHAnsi"/>
          <w:color w:val="000000"/>
          <w:sz w:val="24"/>
          <w:szCs w:val="24"/>
          <w:shd w:val="clear" w:color="auto" w:fill="FFFFFF"/>
        </w:rPr>
      </w:pPr>
      <w:r w:rsidRPr="00F02367">
        <w:rPr>
          <w:rFonts w:cstheme="minorHAnsi"/>
          <w:color w:val="000000"/>
          <w:sz w:val="24"/>
          <w:szCs w:val="24"/>
          <w:shd w:val="clear" w:color="auto" w:fill="FFFFFF"/>
        </w:rPr>
        <w:t xml:space="preserve"> </w:t>
      </w:r>
      <w:r w:rsidR="002819A8" w:rsidRPr="00C657F9">
        <w:rPr>
          <w:rFonts w:cstheme="minorHAnsi"/>
          <w:b/>
          <w:color w:val="000000"/>
          <w:shd w:val="clear" w:color="auto" w:fill="FFFFFF"/>
        </w:rPr>
        <w:t xml:space="preserve">Fig </w:t>
      </w:r>
      <w:r w:rsidR="002819A8">
        <w:rPr>
          <w:rFonts w:cstheme="minorHAnsi"/>
          <w:b/>
          <w:color w:val="000000"/>
          <w:shd w:val="clear" w:color="auto" w:fill="FFFFFF"/>
        </w:rPr>
        <w:t>9</w:t>
      </w:r>
      <w:r w:rsidR="002819A8" w:rsidRPr="00C657F9">
        <w:rPr>
          <w:rFonts w:cstheme="minorHAnsi"/>
          <w:b/>
          <w:color w:val="000000"/>
          <w:shd w:val="clear" w:color="auto" w:fill="FFFFFF"/>
        </w:rPr>
        <w:t xml:space="preserve">: </w:t>
      </w:r>
      <w:r w:rsidR="002819A8">
        <w:rPr>
          <w:rFonts w:cstheme="minorHAnsi"/>
          <w:b/>
          <w:color w:val="000000"/>
          <w:shd w:val="clear" w:color="auto" w:fill="FFFFFF"/>
        </w:rPr>
        <w:t xml:space="preserve">Output of Gene Marker Discovery across Clusters </w:t>
      </w:r>
    </w:p>
    <w:p w:rsidR="001812D1" w:rsidRDefault="001812D1" w:rsidP="004348A1">
      <w:pPr>
        <w:rPr>
          <w:rFonts w:cstheme="minorHAnsi"/>
          <w:color w:val="000000"/>
          <w:sz w:val="24"/>
          <w:szCs w:val="24"/>
          <w:shd w:val="clear" w:color="auto" w:fill="FFFFFF"/>
        </w:rPr>
      </w:pPr>
    </w:p>
    <w:p w:rsidR="000C6390" w:rsidRPr="000C6390" w:rsidRDefault="000C6390" w:rsidP="000C6390">
      <w:pPr>
        <w:rPr>
          <w:rFonts w:cstheme="minorHAnsi"/>
          <w:color w:val="000000"/>
          <w:sz w:val="24"/>
          <w:szCs w:val="24"/>
          <w:shd w:val="clear" w:color="auto" w:fill="FFFFFF"/>
        </w:rPr>
      </w:pPr>
      <w:r>
        <w:rPr>
          <w:rFonts w:cstheme="minorHAnsi"/>
          <w:bCs/>
          <w:color w:val="000000"/>
          <w:sz w:val="24"/>
          <w:szCs w:val="24"/>
          <w:shd w:val="clear" w:color="auto" w:fill="FFFFFF"/>
          <w:lang w:val="en-US"/>
        </w:rPr>
        <w:t xml:space="preserve">The common programs used by bioinformaticians for Differential Gene Analysis </w:t>
      </w:r>
      <w:r w:rsidRPr="000C6390">
        <w:rPr>
          <w:rFonts w:cstheme="minorHAnsi"/>
          <w:bCs/>
          <w:color w:val="000000"/>
          <w:sz w:val="24"/>
          <w:szCs w:val="24"/>
          <w:shd w:val="clear" w:color="auto" w:fill="FFFFFF"/>
          <w:lang w:val="en-US"/>
        </w:rPr>
        <w:t>are</w:t>
      </w:r>
      <w:r w:rsidRPr="000C6390">
        <w:rPr>
          <w:rFonts w:cstheme="minorHAnsi"/>
          <w:color w:val="000000"/>
          <w:sz w:val="24"/>
          <w:szCs w:val="24"/>
          <w:shd w:val="clear" w:color="auto" w:fill="FFFFFF"/>
          <w:lang w:val="en-US"/>
        </w:rPr>
        <w:t xml:space="preserve"> </w:t>
      </w:r>
      <w:proofErr w:type="spellStart"/>
      <w:r w:rsidRPr="000C6390">
        <w:rPr>
          <w:rFonts w:cstheme="minorHAnsi"/>
          <w:bCs/>
          <w:color w:val="000000"/>
          <w:sz w:val="24"/>
          <w:szCs w:val="24"/>
          <w:shd w:val="clear" w:color="auto" w:fill="FFFFFF"/>
          <w:lang w:val="en-US"/>
        </w:rPr>
        <w:t>DeSeq</w:t>
      </w:r>
      <w:proofErr w:type="spellEnd"/>
      <w:r w:rsidRPr="000C6390">
        <w:rPr>
          <w:rFonts w:cstheme="minorHAnsi"/>
          <w:bCs/>
          <w:color w:val="000000"/>
          <w:sz w:val="24"/>
          <w:szCs w:val="24"/>
          <w:shd w:val="clear" w:color="auto" w:fill="FFFFFF"/>
          <w:lang w:val="en-US"/>
        </w:rPr>
        <w:t xml:space="preserve"> 2 and in recent times, Seurat</w:t>
      </w:r>
      <w:r>
        <w:rPr>
          <w:rFonts w:cstheme="minorHAnsi"/>
          <w:color w:val="000000"/>
          <w:sz w:val="24"/>
          <w:szCs w:val="24"/>
          <w:shd w:val="clear" w:color="auto" w:fill="FFFFFF"/>
          <w:lang w:val="en-US"/>
        </w:rPr>
        <w:t xml:space="preserve">. Both are packages in R, </w:t>
      </w:r>
      <w:r w:rsidRPr="000C6390">
        <w:rPr>
          <w:rFonts w:cstheme="minorHAnsi"/>
          <w:color w:val="000000"/>
          <w:sz w:val="24"/>
          <w:szCs w:val="24"/>
          <w:shd w:val="clear" w:color="auto" w:fill="FFFFFF"/>
          <w:lang w:val="en-US"/>
        </w:rPr>
        <w:t>but Seurat is faster at processing large files</w:t>
      </w:r>
      <w:r>
        <w:rPr>
          <w:rFonts w:cstheme="minorHAnsi"/>
          <w:color w:val="000000"/>
          <w:sz w:val="24"/>
          <w:szCs w:val="24"/>
          <w:shd w:val="clear" w:color="auto" w:fill="FFFFFF"/>
          <w:lang w:val="en-US"/>
        </w:rPr>
        <w:t xml:space="preserve"> and there is increasing online documentation and support.</w:t>
      </w:r>
    </w:p>
    <w:p w:rsidR="000C6390" w:rsidRDefault="000C6390" w:rsidP="004348A1">
      <w:pPr>
        <w:rPr>
          <w:rFonts w:cstheme="minorHAnsi"/>
          <w:color w:val="000000"/>
          <w:sz w:val="24"/>
          <w:szCs w:val="24"/>
          <w:shd w:val="clear" w:color="auto" w:fill="FFFFFF"/>
        </w:rPr>
      </w:pPr>
    </w:p>
    <w:p w:rsidR="002819A8" w:rsidRDefault="002819A8" w:rsidP="002819A8">
      <w:pPr>
        <w:rPr>
          <w:rFonts w:cstheme="minorHAnsi"/>
          <w:b/>
          <w:color w:val="000000"/>
          <w:sz w:val="24"/>
          <w:szCs w:val="24"/>
          <w:shd w:val="clear" w:color="auto" w:fill="FFFFFF"/>
        </w:rPr>
      </w:pPr>
      <w:r>
        <w:rPr>
          <w:rFonts w:cstheme="minorHAnsi"/>
          <w:b/>
          <w:color w:val="000000"/>
          <w:sz w:val="24"/>
          <w:szCs w:val="24"/>
          <w:shd w:val="clear" w:color="auto" w:fill="FFFFFF"/>
        </w:rPr>
        <w:t>Visual</w:t>
      </w:r>
      <w:r w:rsidR="000C6390">
        <w:rPr>
          <w:rFonts w:cstheme="minorHAnsi"/>
          <w:b/>
          <w:color w:val="000000"/>
          <w:sz w:val="24"/>
          <w:szCs w:val="24"/>
          <w:shd w:val="clear" w:color="auto" w:fill="FFFFFF"/>
        </w:rPr>
        <w:t>ization</w:t>
      </w:r>
      <w:r w:rsidR="00D43E2D">
        <w:rPr>
          <w:rFonts w:cstheme="minorHAnsi"/>
          <w:b/>
          <w:color w:val="000000"/>
          <w:sz w:val="24"/>
          <w:szCs w:val="24"/>
          <w:shd w:val="clear" w:color="auto" w:fill="FFFFFF"/>
        </w:rPr>
        <w:t xml:space="preserve"> and Pathway</w:t>
      </w:r>
      <w:r>
        <w:rPr>
          <w:rFonts w:cstheme="minorHAnsi"/>
          <w:b/>
          <w:color w:val="000000"/>
          <w:sz w:val="24"/>
          <w:szCs w:val="24"/>
          <w:shd w:val="clear" w:color="auto" w:fill="FFFFFF"/>
        </w:rPr>
        <w:t xml:space="preserve"> Analysis</w:t>
      </w:r>
    </w:p>
    <w:p w:rsidR="002819A8" w:rsidRDefault="002819A8" w:rsidP="002819A8">
      <w:pPr>
        <w:rPr>
          <w:rFonts w:cstheme="minorHAnsi"/>
          <w:b/>
          <w:color w:val="000000"/>
          <w:sz w:val="24"/>
          <w:szCs w:val="24"/>
          <w:shd w:val="clear" w:color="auto" w:fill="FFFFFF"/>
        </w:rPr>
      </w:pPr>
    </w:p>
    <w:p w:rsidR="000C6390" w:rsidRDefault="002819A8" w:rsidP="000C6390">
      <w:pPr>
        <w:rPr>
          <w:rFonts w:cstheme="minorHAnsi"/>
          <w:color w:val="000000"/>
          <w:sz w:val="24"/>
          <w:szCs w:val="24"/>
          <w:shd w:val="clear" w:color="auto" w:fill="FFFFFF"/>
        </w:rPr>
      </w:pPr>
      <w:r>
        <w:rPr>
          <w:rFonts w:cstheme="minorHAnsi"/>
          <w:color w:val="000000"/>
          <w:sz w:val="24"/>
          <w:szCs w:val="24"/>
          <w:shd w:val="clear" w:color="auto" w:fill="FFFFFF"/>
        </w:rPr>
        <w:t xml:space="preserve">Lastly, we can do </w:t>
      </w:r>
      <w:r w:rsidR="00F95F36">
        <w:rPr>
          <w:rFonts w:cstheme="minorHAnsi"/>
          <w:color w:val="000000"/>
          <w:sz w:val="24"/>
          <w:szCs w:val="24"/>
          <w:shd w:val="clear" w:color="auto" w:fill="FFFFFF"/>
        </w:rPr>
        <w:t xml:space="preserve">Visual Analysis. A popular method is to </w:t>
      </w:r>
      <w:r w:rsidR="000C6390">
        <w:rPr>
          <w:rFonts w:cstheme="minorHAnsi"/>
          <w:color w:val="000000"/>
          <w:sz w:val="24"/>
          <w:szCs w:val="24"/>
          <w:shd w:val="clear" w:color="auto" w:fill="FFFFFF"/>
        </w:rPr>
        <w:t xml:space="preserve">do </w:t>
      </w:r>
      <w:r w:rsidR="00F95F36" w:rsidRPr="00F95F36">
        <w:rPr>
          <w:rFonts w:cstheme="minorHAnsi"/>
          <w:color w:val="000000"/>
          <w:sz w:val="24"/>
          <w:szCs w:val="24"/>
          <w:shd w:val="clear" w:color="auto" w:fill="FFFFFF"/>
        </w:rPr>
        <w:t>non-linear dimensional reduction (TSNE) for cluster visualisation</w:t>
      </w:r>
      <w:r w:rsidR="000C6390">
        <w:rPr>
          <w:rFonts w:cstheme="minorHAnsi"/>
          <w:color w:val="000000"/>
          <w:sz w:val="24"/>
          <w:szCs w:val="24"/>
          <w:shd w:val="clear" w:color="auto" w:fill="FFFFFF"/>
        </w:rPr>
        <w:t xml:space="preserve"> using </w:t>
      </w:r>
      <w:r w:rsidR="00D43E2D">
        <w:rPr>
          <w:rFonts w:cstheme="minorHAnsi"/>
          <w:color w:val="000000"/>
          <w:sz w:val="24"/>
          <w:szCs w:val="24"/>
          <w:shd w:val="clear" w:color="auto" w:fill="FFFFFF"/>
        </w:rPr>
        <w:t xml:space="preserve">ggplot2 package in </w:t>
      </w:r>
      <w:r w:rsidR="000C6390">
        <w:rPr>
          <w:rFonts w:cstheme="minorHAnsi"/>
          <w:color w:val="000000"/>
          <w:sz w:val="24"/>
          <w:szCs w:val="24"/>
          <w:shd w:val="clear" w:color="auto" w:fill="FFFFFF"/>
        </w:rPr>
        <w:t>R</w:t>
      </w:r>
      <w:r w:rsidR="00D43E2D">
        <w:rPr>
          <w:rFonts w:cstheme="minorHAnsi"/>
          <w:color w:val="000000"/>
          <w:sz w:val="24"/>
          <w:szCs w:val="24"/>
          <w:shd w:val="clear" w:color="auto" w:fill="FFFFFF"/>
        </w:rPr>
        <w:t xml:space="preserve"> or other software like Loupe Cell Browser, </w:t>
      </w:r>
      <w:proofErr w:type="spellStart"/>
      <w:r w:rsidR="00D43E2D">
        <w:rPr>
          <w:rFonts w:cstheme="minorHAnsi"/>
          <w:color w:val="000000"/>
          <w:sz w:val="24"/>
          <w:szCs w:val="24"/>
          <w:shd w:val="clear" w:color="auto" w:fill="FFFFFF"/>
        </w:rPr>
        <w:t>BioVinci</w:t>
      </w:r>
      <w:proofErr w:type="spellEnd"/>
      <w:r w:rsidR="000C6390">
        <w:rPr>
          <w:rFonts w:cstheme="minorHAnsi"/>
          <w:color w:val="000000"/>
          <w:sz w:val="24"/>
          <w:szCs w:val="24"/>
          <w:shd w:val="clear" w:color="auto" w:fill="FFFFFF"/>
        </w:rPr>
        <w:t>. Also, we ca</w:t>
      </w:r>
      <w:r w:rsidR="000C6390" w:rsidRPr="000C6390">
        <w:rPr>
          <w:rFonts w:cstheme="minorHAnsi"/>
          <w:color w:val="000000"/>
          <w:sz w:val="24"/>
          <w:szCs w:val="24"/>
          <w:shd w:val="clear" w:color="auto" w:fill="FFFFFF"/>
        </w:rPr>
        <w:t xml:space="preserve">n show heatmaps, violin plots, stacked </w:t>
      </w:r>
      <w:proofErr w:type="spellStart"/>
      <w:r w:rsidR="000C6390" w:rsidRPr="000C6390">
        <w:rPr>
          <w:rFonts w:cstheme="minorHAnsi"/>
          <w:color w:val="000000"/>
          <w:sz w:val="24"/>
          <w:szCs w:val="24"/>
          <w:shd w:val="clear" w:color="auto" w:fill="FFFFFF"/>
        </w:rPr>
        <w:t>barcharts</w:t>
      </w:r>
      <w:proofErr w:type="spellEnd"/>
      <w:r w:rsidR="000C6390">
        <w:rPr>
          <w:rFonts w:cstheme="minorHAnsi"/>
          <w:color w:val="000000"/>
          <w:sz w:val="24"/>
          <w:szCs w:val="24"/>
          <w:shd w:val="clear" w:color="auto" w:fill="FFFFFF"/>
        </w:rPr>
        <w:t xml:space="preserve"> of top 10 Principal Components</w:t>
      </w:r>
      <w:r w:rsidR="00D43E2D">
        <w:rPr>
          <w:rFonts w:cstheme="minorHAnsi"/>
          <w:color w:val="000000"/>
          <w:sz w:val="24"/>
          <w:szCs w:val="24"/>
          <w:shd w:val="clear" w:color="auto" w:fill="FFFFFF"/>
        </w:rPr>
        <w:t xml:space="preserve">, for example, to extract further insights. However, in recent times, bioinformaticians are using Seurat package as it allows you to do the Differential Expression Analysis and Visualisation seamlessly, with the outputs after aligning the reads. Constant upgrades are being made to Seurat package to improve the analysis possible of </w:t>
      </w:r>
      <w:proofErr w:type="spellStart"/>
      <w:r w:rsidR="00D43E2D">
        <w:rPr>
          <w:rFonts w:cstheme="minorHAnsi"/>
          <w:color w:val="000000"/>
          <w:sz w:val="24"/>
          <w:szCs w:val="24"/>
          <w:shd w:val="clear" w:color="auto" w:fill="FFFFFF"/>
        </w:rPr>
        <w:t>scRNA-seq</w:t>
      </w:r>
      <w:proofErr w:type="spellEnd"/>
      <w:r w:rsidR="00D43E2D">
        <w:rPr>
          <w:rFonts w:cstheme="minorHAnsi"/>
          <w:color w:val="000000"/>
          <w:sz w:val="24"/>
          <w:szCs w:val="24"/>
          <w:shd w:val="clear" w:color="auto" w:fill="FFFFFF"/>
        </w:rPr>
        <w:t xml:space="preserve"> data. </w:t>
      </w:r>
    </w:p>
    <w:p w:rsidR="000C6390" w:rsidRDefault="000C6390" w:rsidP="000C6390">
      <w:pPr>
        <w:rPr>
          <w:rFonts w:cstheme="minorHAnsi"/>
          <w:color w:val="000000"/>
          <w:sz w:val="24"/>
          <w:szCs w:val="24"/>
          <w:shd w:val="clear" w:color="auto" w:fill="FFFFFF"/>
        </w:rPr>
      </w:pPr>
    </w:p>
    <w:p w:rsidR="00D43E2D" w:rsidRDefault="00D43E2D" w:rsidP="00D43E2D">
      <w:pPr>
        <w:rPr>
          <w:rFonts w:cstheme="minorHAnsi"/>
          <w:color w:val="000000"/>
          <w:sz w:val="24"/>
          <w:szCs w:val="24"/>
          <w:shd w:val="clear" w:color="auto" w:fill="FFFFFF"/>
        </w:rPr>
      </w:pPr>
      <w:r>
        <w:rPr>
          <w:rFonts w:cstheme="minorHAnsi"/>
          <w:color w:val="000000"/>
          <w:sz w:val="24"/>
          <w:szCs w:val="24"/>
          <w:shd w:val="clear" w:color="auto" w:fill="FFFFFF"/>
        </w:rPr>
        <w:t xml:space="preserve">Pathway analysis is the final step where one </w:t>
      </w:r>
      <w:r w:rsidRPr="00D43E2D">
        <w:rPr>
          <w:rFonts w:cstheme="minorHAnsi"/>
          <w:color w:val="000000"/>
          <w:sz w:val="24"/>
          <w:szCs w:val="24"/>
          <w:shd w:val="clear" w:color="auto" w:fill="FFFFFF"/>
        </w:rPr>
        <w:t>take</w:t>
      </w:r>
      <w:r>
        <w:rPr>
          <w:rFonts w:cstheme="minorHAnsi"/>
          <w:color w:val="000000"/>
          <w:sz w:val="24"/>
          <w:szCs w:val="24"/>
          <w:shd w:val="clear" w:color="auto" w:fill="FFFFFF"/>
        </w:rPr>
        <w:t>s his</w:t>
      </w:r>
      <w:r w:rsidRPr="00D43E2D">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desired </w:t>
      </w:r>
      <w:r w:rsidRPr="00D43E2D">
        <w:rPr>
          <w:rFonts w:cstheme="minorHAnsi"/>
          <w:color w:val="000000"/>
          <w:sz w:val="24"/>
          <w:szCs w:val="24"/>
          <w:shd w:val="clear" w:color="auto" w:fill="FFFFFF"/>
        </w:rPr>
        <w:t>list of genes</w:t>
      </w:r>
      <w:r>
        <w:rPr>
          <w:rFonts w:cstheme="minorHAnsi"/>
          <w:color w:val="000000"/>
          <w:sz w:val="24"/>
          <w:szCs w:val="24"/>
          <w:shd w:val="clear" w:color="auto" w:fill="FFFFFF"/>
        </w:rPr>
        <w:t xml:space="preserve"> that he wants to explore</w:t>
      </w:r>
      <w:r w:rsidRPr="00D43E2D">
        <w:rPr>
          <w:rFonts w:cstheme="minorHAnsi"/>
          <w:color w:val="000000"/>
          <w:sz w:val="24"/>
          <w:szCs w:val="24"/>
          <w:shd w:val="clear" w:color="auto" w:fill="FFFFFF"/>
        </w:rPr>
        <w:t xml:space="preserve"> and determine</w:t>
      </w:r>
      <w:r>
        <w:rPr>
          <w:rFonts w:cstheme="minorHAnsi"/>
          <w:color w:val="000000"/>
          <w:sz w:val="24"/>
          <w:szCs w:val="24"/>
          <w:shd w:val="clear" w:color="auto" w:fill="FFFFFF"/>
        </w:rPr>
        <w:t>s</w:t>
      </w:r>
      <w:r w:rsidRPr="00D43E2D">
        <w:rPr>
          <w:rFonts w:cstheme="minorHAnsi"/>
          <w:color w:val="000000"/>
          <w:sz w:val="24"/>
          <w:szCs w:val="24"/>
          <w:shd w:val="clear" w:color="auto" w:fill="FFFFFF"/>
        </w:rPr>
        <w:t xml:space="preserve"> if these genes all fall into a specific pathway</w:t>
      </w:r>
      <w:r>
        <w:rPr>
          <w:rFonts w:cstheme="minorHAnsi"/>
          <w:color w:val="000000"/>
          <w:sz w:val="24"/>
          <w:szCs w:val="24"/>
          <w:shd w:val="clear" w:color="auto" w:fill="FFFFFF"/>
        </w:rPr>
        <w:t>, curated by others. The Fischer</w:t>
      </w:r>
      <w:r w:rsidR="00A82085">
        <w:rPr>
          <w:rFonts w:cstheme="minorHAnsi"/>
          <w:color w:val="000000"/>
          <w:sz w:val="24"/>
          <w:szCs w:val="24"/>
          <w:shd w:val="clear" w:color="auto" w:fill="FFFFFF"/>
        </w:rPr>
        <w:t>’</w:t>
      </w:r>
      <w:r w:rsidR="00D671E9">
        <w:rPr>
          <w:rFonts w:cstheme="minorHAnsi"/>
          <w:color w:val="000000"/>
          <w:sz w:val="24"/>
          <w:szCs w:val="24"/>
          <w:shd w:val="clear" w:color="auto" w:fill="FFFFFF"/>
        </w:rPr>
        <w:t>s</w:t>
      </w:r>
      <w:r>
        <w:rPr>
          <w:rFonts w:cstheme="minorHAnsi"/>
          <w:color w:val="000000"/>
          <w:sz w:val="24"/>
          <w:szCs w:val="24"/>
          <w:shd w:val="clear" w:color="auto" w:fill="FFFFFF"/>
        </w:rPr>
        <w:t xml:space="preserve"> </w:t>
      </w:r>
      <w:r w:rsidR="00D671E9">
        <w:rPr>
          <w:rFonts w:cstheme="minorHAnsi"/>
          <w:color w:val="000000"/>
          <w:sz w:val="24"/>
          <w:szCs w:val="24"/>
          <w:shd w:val="clear" w:color="auto" w:fill="FFFFFF"/>
        </w:rPr>
        <w:t xml:space="preserve">exact </w:t>
      </w:r>
      <w:r>
        <w:rPr>
          <w:rFonts w:cstheme="minorHAnsi"/>
          <w:color w:val="000000"/>
          <w:sz w:val="24"/>
          <w:szCs w:val="24"/>
          <w:shd w:val="clear" w:color="auto" w:fill="FFFFFF"/>
        </w:rPr>
        <w:t>test</w:t>
      </w:r>
      <w:r w:rsidR="00D671E9">
        <w:rPr>
          <w:rFonts w:cstheme="minorHAnsi"/>
          <w:color w:val="000000"/>
          <w:sz w:val="24"/>
          <w:szCs w:val="24"/>
          <w:shd w:val="clear" w:color="auto" w:fill="FFFFFF"/>
        </w:rPr>
        <w:t xml:space="preserve"> (Statistical classification based on contingency tables)</w:t>
      </w:r>
      <w:r>
        <w:rPr>
          <w:rFonts w:cstheme="minorHAnsi"/>
          <w:color w:val="000000"/>
          <w:sz w:val="24"/>
          <w:szCs w:val="24"/>
          <w:shd w:val="clear" w:color="auto" w:fill="FFFFFF"/>
        </w:rPr>
        <w:t xml:space="preserve"> is usually undertaken and based on the p-value</w:t>
      </w:r>
      <w:r w:rsidR="00CD4787">
        <w:rPr>
          <w:rFonts w:cstheme="minorHAnsi"/>
          <w:color w:val="000000"/>
          <w:sz w:val="24"/>
          <w:szCs w:val="24"/>
          <w:shd w:val="clear" w:color="auto" w:fill="FFFFFF"/>
        </w:rPr>
        <w:t xml:space="preserve"> calculated following the hypergeometric distribution</w:t>
      </w:r>
      <w:r>
        <w:rPr>
          <w:rFonts w:cstheme="minorHAnsi"/>
          <w:color w:val="000000"/>
          <w:sz w:val="24"/>
          <w:szCs w:val="24"/>
          <w:shd w:val="clear" w:color="auto" w:fill="FFFFFF"/>
        </w:rPr>
        <w:t xml:space="preserve">, </w:t>
      </w:r>
      <w:r w:rsidRPr="00D43E2D">
        <w:rPr>
          <w:rFonts w:cstheme="minorHAnsi"/>
          <w:color w:val="000000"/>
          <w:sz w:val="24"/>
          <w:szCs w:val="24"/>
          <w:shd w:val="clear" w:color="auto" w:fill="FFFFFF"/>
        </w:rPr>
        <w:t xml:space="preserve">number of genes provided versus the expected number of genes in that pathway, </w:t>
      </w:r>
      <w:r>
        <w:rPr>
          <w:rFonts w:cstheme="minorHAnsi"/>
          <w:color w:val="000000"/>
          <w:sz w:val="24"/>
          <w:szCs w:val="24"/>
          <w:shd w:val="clear" w:color="auto" w:fill="FFFFFF"/>
        </w:rPr>
        <w:t>one</w:t>
      </w:r>
      <w:r w:rsidRPr="00D43E2D">
        <w:rPr>
          <w:rFonts w:cstheme="minorHAnsi"/>
          <w:color w:val="000000"/>
          <w:sz w:val="24"/>
          <w:szCs w:val="24"/>
          <w:shd w:val="clear" w:color="auto" w:fill="FFFFFF"/>
        </w:rPr>
        <w:t xml:space="preserve"> can determine enrichment</w:t>
      </w:r>
      <w:r>
        <w:rPr>
          <w:rFonts w:cstheme="minorHAnsi"/>
          <w:color w:val="000000"/>
          <w:sz w:val="24"/>
          <w:szCs w:val="24"/>
          <w:shd w:val="clear" w:color="auto" w:fill="FFFFFF"/>
        </w:rPr>
        <w:t xml:space="preserve"> of certain genetic pathways. Common </w:t>
      </w:r>
      <w:r w:rsidR="00D671E9">
        <w:rPr>
          <w:rFonts w:cstheme="minorHAnsi"/>
          <w:color w:val="000000"/>
          <w:sz w:val="24"/>
          <w:szCs w:val="24"/>
          <w:shd w:val="clear" w:color="auto" w:fill="FFFFFF"/>
        </w:rPr>
        <w:t xml:space="preserve">computational </w:t>
      </w:r>
      <w:r>
        <w:rPr>
          <w:rFonts w:cstheme="minorHAnsi"/>
          <w:color w:val="000000"/>
          <w:sz w:val="24"/>
          <w:szCs w:val="24"/>
          <w:shd w:val="clear" w:color="auto" w:fill="FFFFFF"/>
        </w:rPr>
        <w:t>tools used for th</w:t>
      </w:r>
      <w:r w:rsidR="00CD4787">
        <w:rPr>
          <w:rFonts w:cstheme="minorHAnsi"/>
          <w:color w:val="000000"/>
          <w:sz w:val="24"/>
          <w:szCs w:val="24"/>
          <w:shd w:val="clear" w:color="auto" w:fill="FFFFFF"/>
        </w:rPr>
        <w:t>is</w:t>
      </w:r>
      <w:r>
        <w:rPr>
          <w:rFonts w:cstheme="minorHAnsi"/>
          <w:color w:val="000000"/>
          <w:sz w:val="24"/>
          <w:szCs w:val="24"/>
          <w:shd w:val="clear" w:color="auto" w:fill="FFFFFF"/>
        </w:rPr>
        <w:t xml:space="preserve"> analysis are GSEA</w:t>
      </w:r>
      <w:r w:rsidR="00D671E9">
        <w:rPr>
          <w:rFonts w:cstheme="minorHAnsi"/>
          <w:color w:val="000000"/>
          <w:sz w:val="24"/>
          <w:szCs w:val="24"/>
          <w:shd w:val="clear" w:color="auto" w:fill="FFFFFF"/>
        </w:rPr>
        <w:t xml:space="preserve"> </w:t>
      </w:r>
      <w:r w:rsidR="00D671E9" w:rsidRPr="00D671E9">
        <w:rPr>
          <w:rFonts w:ascii="Calibri" w:hAnsi="Calibri" w:cs="Calibri"/>
          <w:sz w:val="24"/>
          <w:szCs w:val="24"/>
          <w:shd w:val="clear" w:color="auto" w:fill="FFFFFF"/>
        </w:rPr>
        <w:t>(</w:t>
      </w:r>
      <w:r w:rsidR="00D671E9" w:rsidRPr="00D671E9">
        <w:rPr>
          <w:rStyle w:val="Emphasis"/>
          <w:rFonts w:ascii="Calibri" w:hAnsi="Calibri" w:cs="Calibri"/>
          <w:bCs/>
          <w:i w:val="0"/>
          <w:iCs w:val="0"/>
          <w:sz w:val="24"/>
          <w:szCs w:val="24"/>
          <w:shd w:val="clear" w:color="auto" w:fill="FFFFFF"/>
        </w:rPr>
        <w:t>Gene Set</w:t>
      </w:r>
      <w:r w:rsidR="00D671E9" w:rsidRPr="00D671E9">
        <w:rPr>
          <w:rFonts w:ascii="Calibri" w:hAnsi="Calibri" w:cs="Calibri"/>
          <w:sz w:val="24"/>
          <w:szCs w:val="24"/>
          <w:shd w:val="clear" w:color="auto" w:fill="FFFFFF"/>
        </w:rPr>
        <w:t> Enrichment Analysis)</w:t>
      </w:r>
      <w:r w:rsidRPr="00D671E9">
        <w:rPr>
          <w:rFonts w:cstheme="minorHAnsi"/>
          <w:sz w:val="24"/>
          <w:szCs w:val="24"/>
          <w:shd w:val="clear" w:color="auto" w:fill="FFFFFF"/>
        </w:rPr>
        <w:t xml:space="preserve"> </w:t>
      </w:r>
      <w:r>
        <w:rPr>
          <w:rFonts w:cstheme="minorHAnsi"/>
          <w:color w:val="000000"/>
          <w:sz w:val="24"/>
          <w:szCs w:val="24"/>
          <w:shd w:val="clear" w:color="auto" w:fill="FFFFFF"/>
        </w:rPr>
        <w:t>and Gene Ontology.</w:t>
      </w:r>
    </w:p>
    <w:p w:rsidR="00CD4787" w:rsidRDefault="00CD4787" w:rsidP="00D43E2D">
      <w:pPr>
        <w:rPr>
          <w:rFonts w:cstheme="minorHAnsi"/>
          <w:color w:val="000000"/>
          <w:sz w:val="24"/>
          <w:szCs w:val="24"/>
          <w:shd w:val="clear" w:color="auto" w:fill="FFFFFF"/>
        </w:rPr>
      </w:pPr>
    </w:p>
    <w:p w:rsidR="00CD4787" w:rsidRDefault="00CE4F6C" w:rsidP="00D43E2D">
      <w:pPr>
        <w:rPr>
          <w:rFonts w:cstheme="minorHAnsi"/>
          <w:b/>
          <w:color w:val="000000"/>
          <w:sz w:val="24"/>
          <w:szCs w:val="24"/>
          <w:shd w:val="clear" w:color="auto" w:fill="FFFFFF"/>
        </w:rPr>
      </w:pPr>
      <w:r>
        <w:rPr>
          <w:rFonts w:cstheme="minorHAnsi"/>
          <w:b/>
          <w:color w:val="000000"/>
          <w:sz w:val="24"/>
          <w:szCs w:val="24"/>
          <w:shd w:val="clear" w:color="auto" w:fill="FFFFFF"/>
        </w:rPr>
        <w:t xml:space="preserve">Choice of </w:t>
      </w:r>
      <w:proofErr w:type="spellStart"/>
      <w:r>
        <w:rPr>
          <w:rFonts w:cstheme="minorHAnsi"/>
          <w:b/>
          <w:color w:val="000000"/>
          <w:sz w:val="24"/>
          <w:szCs w:val="24"/>
          <w:shd w:val="clear" w:color="auto" w:fill="FFFFFF"/>
        </w:rPr>
        <w:t>scRNA-seq</w:t>
      </w:r>
      <w:proofErr w:type="spellEnd"/>
      <w:r>
        <w:rPr>
          <w:rFonts w:cstheme="minorHAnsi"/>
          <w:b/>
          <w:color w:val="000000"/>
          <w:sz w:val="24"/>
          <w:szCs w:val="24"/>
          <w:shd w:val="clear" w:color="auto" w:fill="FFFFFF"/>
        </w:rPr>
        <w:t xml:space="preserve"> </w:t>
      </w:r>
      <w:r w:rsidR="00CD4787">
        <w:rPr>
          <w:rFonts w:cstheme="minorHAnsi"/>
          <w:b/>
          <w:color w:val="000000"/>
          <w:sz w:val="24"/>
          <w:szCs w:val="24"/>
          <w:shd w:val="clear" w:color="auto" w:fill="FFFFFF"/>
        </w:rPr>
        <w:t>Pipeline</w:t>
      </w:r>
    </w:p>
    <w:p w:rsidR="00CD4787" w:rsidRDefault="00CD4787" w:rsidP="00D43E2D">
      <w:pPr>
        <w:rPr>
          <w:rFonts w:cstheme="minorHAnsi"/>
          <w:b/>
          <w:color w:val="000000"/>
          <w:sz w:val="24"/>
          <w:szCs w:val="24"/>
          <w:shd w:val="clear" w:color="auto" w:fill="FFFFFF"/>
        </w:rPr>
      </w:pPr>
    </w:p>
    <w:p w:rsidR="00CD4787" w:rsidRPr="00CD4787" w:rsidRDefault="00CD4787" w:rsidP="00D43E2D">
      <w:pPr>
        <w:rPr>
          <w:rFonts w:cstheme="minorHAnsi"/>
          <w:color w:val="000000"/>
          <w:sz w:val="24"/>
          <w:szCs w:val="24"/>
          <w:shd w:val="clear" w:color="auto" w:fill="FFFFFF"/>
        </w:rPr>
      </w:pPr>
      <w:r>
        <w:rPr>
          <w:rFonts w:cstheme="minorHAnsi"/>
          <w:color w:val="000000"/>
          <w:sz w:val="24"/>
          <w:szCs w:val="24"/>
          <w:shd w:val="clear" w:color="auto" w:fill="FFFFFF"/>
        </w:rPr>
        <w:lastRenderedPageBreak/>
        <w:t>There</w:t>
      </w:r>
      <w:r w:rsidR="00CE4F6C">
        <w:rPr>
          <w:rFonts w:cstheme="minorHAnsi"/>
          <w:color w:val="000000"/>
          <w:sz w:val="24"/>
          <w:szCs w:val="24"/>
          <w:shd w:val="clear" w:color="auto" w:fill="FFFFFF"/>
        </w:rPr>
        <w:t xml:space="preserve"> are many pipelines available for </w:t>
      </w:r>
      <w:proofErr w:type="spellStart"/>
      <w:r w:rsidR="00CE4F6C">
        <w:rPr>
          <w:rFonts w:cstheme="minorHAnsi"/>
          <w:color w:val="000000"/>
          <w:sz w:val="24"/>
          <w:szCs w:val="24"/>
          <w:shd w:val="clear" w:color="auto" w:fill="FFFFFF"/>
        </w:rPr>
        <w:t>scRNA</w:t>
      </w:r>
      <w:proofErr w:type="spellEnd"/>
      <w:r w:rsidR="00CE4F6C">
        <w:rPr>
          <w:rFonts w:cstheme="minorHAnsi"/>
          <w:color w:val="000000"/>
          <w:sz w:val="24"/>
          <w:szCs w:val="24"/>
          <w:shd w:val="clear" w:color="auto" w:fill="FFFFFF"/>
        </w:rPr>
        <w:t xml:space="preserve">-seq. </w:t>
      </w:r>
      <w:proofErr w:type="spellStart"/>
      <w:r w:rsidR="00CE4F6C">
        <w:rPr>
          <w:rFonts w:cstheme="minorHAnsi"/>
          <w:color w:val="000000"/>
          <w:sz w:val="24"/>
          <w:szCs w:val="24"/>
          <w:shd w:val="clear" w:color="auto" w:fill="FFFFFF"/>
        </w:rPr>
        <w:t>Chipster</w:t>
      </w:r>
      <w:proofErr w:type="spellEnd"/>
      <w:r w:rsidR="00CE4F6C">
        <w:rPr>
          <w:rFonts w:cstheme="minorHAnsi"/>
          <w:color w:val="000000"/>
          <w:sz w:val="24"/>
          <w:szCs w:val="24"/>
          <w:shd w:val="clear" w:color="auto" w:fill="FFFFFF"/>
        </w:rPr>
        <w:t xml:space="preserve">, </w:t>
      </w:r>
      <w:r w:rsidR="009C17BB">
        <w:rPr>
          <w:rFonts w:cstheme="minorHAnsi"/>
          <w:color w:val="000000"/>
          <w:sz w:val="24"/>
          <w:szCs w:val="24"/>
          <w:shd w:val="clear" w:color="auto" w:fill="FFFFFF"/>
        </w:rPr>
        <w:t>10X Genomics</w:t>
      </w:r>
      <w:r w:rsidR="00CE4F6C">
        <w:rPr>
          <w:rFonts w:cstheme="minorHAnsi"/>
          <w:color w:val="000000"/>
          <w:sz w:val="24"/>
          <w:szCs w:val="24"/>
          <w:shd w:val="clear" w:color="auto" w:fill="FFFFFF"/>
        </w:rPr>
        <w:t xml:space="preserve"> </w:t>
      </w:r>
      <w:r w:rsidR="009C17BB">
        <w:rPr>
          <w:rFonts w:cstheme="minorHAnsi"/>
          <w:color w:val="000000"/>
          <w:sz w:val="24"/>
          <w:szCs w:val="24"/>
          <w:shd w:val="clear" w:color="auto" w:fill="FFFFFF"/>
        </w:rPr>
        <w:t xml:space="preserve">Cell Ranger </w:t>
      </w:r>
      <w:r w:rsidR="00CE4F6C">
        <w:rPr>
          <w:rFonts w:cstheme="minorHAnsi"/>
          <w:color w:val="000000"/>
          <w:sz w:val="24"/>
          <w:szCs w:val="24"/>
          <w:shd w:val="clear" w:color="auto" w:fill="FFFFFF"/>
        </w:rPr>
        <w:t>are the commonly utilised ones. We evaluated these</w:t>
      </w:r>
      <w:r w:rsidR="00A82085">
        <w:rPr>
          <w:rFonts w:cstheme="minorHAnsi"/>
          <w:color w:val="000000"/>
          <w:sz w:val="24"/>
          <w:szCs w:val="24"/>
          <w:shd w:val="clear" w:color="auto" w:fill="FFFFFF"/>
        </w:rPr>
        <w:t xml:space="preserve"> pipelines</w:t>
      </w:r>
      <w:r w:rsidR="00CE4F6C">
        <w:rPr>
          <w:rFonts w:cstheme="minorHAnsi"/>
          <w:color w:val="000000"/>
          <w:sz w:val="24"/>
          <w:szCs w:val="24"/>
          <w:shd w:val="clear" w:color="auto" w:fill="FFFFFF"/>
        </w:rPr>
        <w:t xml:space="preserve"> based on sample data processed from the 10X Genomics preparatory kit</w:t>
      </w:r>
      <w:r w:rsidR="009E6156">
        <w:rPr>
          <w:rFonts w:cstheme="minorHAnsi"/>
          <w:color w:val="000000"/>
          <w:sz w:val="24"/>
          <w:szCs w:val="24"/>
          <w:shd w:val="clear" w:color="auto" w:fill="FFFFFF"/>
        </w:rPr>
        <w:t>, using PCR (Polymerase Chain Reaction)</w:t>
      </w:r>
      <w:r w:rsidR="00CE4F6C">
        <w:rPr>
          <w:rFonts w:cstheme="minorHAnsi"/>
          <w:color w:val="000000"/>
          <w:sz w:val="24"/>
          <w:szCs w:val="24"/>
          <w:shd w:val="clear" w:color="auto" w:fill="FFFFFF"/>
        </w:rPr>
        <w:t xml:space="preserve">. However, based on the alignment of reads, in </w:t>
      </w:r>
      <w:proofErr w:type="spellStart"/>
      <w:r w:rsidR="00CE4F6C">
        <w:rPr>
          <w:rFonts w:cstheme="minorHAnsi"/>
          <w:color w:val="000000"/>
          <w:sz w:val="24"/>
          <w:szCs w:val="24"/>
          <w:shd w:val="clear" w:color="auto" w:fill="FFFFFF"/>
        </w:rPr>
        <w:t>Chipster</w:t>
      </w:r>
      <w:proofErr w:type="spellEnd"/>
      <w:r w:rsidR="00CE4F6C">
        <w:rPr>
          <w:rFonts w:cstheme="minorHAnsi"/>
          <w:color w:val="000000"/>
          <w:sz w:val="24"/>
          <w:szCs w:val="24"/>
          <w:shd w:val="clear" w:color="auto" w:fill="FFFFFF"/>
        </w:rPr>
        <w:t xml:space="preserve">, 10X Genomics pipeline, the latter seemed to give many times better accuracy as compared to those analysed in </w:t>
      </w:r>
      <w:proofErr w:type="spellStart"/>
      <w:r w:rsidR="00CE4F6C">
        <w:rPr>
          <w:rFonts w:cstheme="minorHAnsi"/>
          <w:color w:val="000000"/>
          <w:sz w:val="24"/>
          <w:szCs w:val="24"/>
          <w:shd w:val="clear" w:color="auto" w:fill="FFFFFF"/>
        </w:rPr>
        <w:t>Chipster</w:t>
      </w:r>
      <w:proofErr w:type="spellEnd"/>
      <w:r w:rsidR="00CE4F6C">
        <w:rPr>
          <w:rFonts w:cstheme="minorHAnsi"/>
          <w:color w:val="000000"/>
          <w:sz w:val="24"/>
          <w:szCs w:val="24"/>
          <w:shd w:val="clear" w:color="auto" w:fill="FFFFFF"/>
        </w:rPr>
        <w:t xml:space="preserve">. Not to mention, 10X Genomics, </w:t>
      </w:r>
      <w:r w:rsidR="00A82085">
        <w:rPr>
          <w:rFonts w:cstheme="minorHAnsi"/>
          <w:color w:val="000000"/>
          <w:sz w:val="24"/>
          <w:szCs w:val="24"/>
          <w:shd w:val="clear" w:color="auto" w:fill="FFFFFF"/>
        </w:rPr>
        <w:t xml:space="preserve">uses leading tools, namely STAR for its alignment and </w:t>
      </w:r>
      <w:proofErr w:type="spellStart"/>
      <w:r w:rsidR="00A82085">
        <w:rPr>
          <w:rFonts w:cstheme="minorHAnsi"/>
          <w:color w:val="000000"/>
          <w:sz w:val="24"/>
          <w:szCs w:val="24"/>
          <w:shd w:val="clear" w:color="auto" w:fill="FFFFFF"/>
        </w:rPr>
        <w:t>HTSeq</w:t>
      </w:r>
      <w:proofErr w:type="spellEnd"/>
      <w:r w:rsidR="009C17BB">
        <w:rPr>
          <w:rFonts w:cstheme="minorHAnsi"/>
          <w:color w:val="000000"/>
          <w:sz w:val="24"/>
          <w:szCs w:val="24"/>
          <w:shd w:val="clear" w:color="auto" w:fill="FFFFFF"/>
        </w:rPr>
        <w:t>-</w:t>
      </w:r>
      <w:r w:rsidR="00A82085">
        <w:rPr>
          <w:rFonts w:cstheme="minorHAnsi"/>
          <w:color w:val="000000"/>
          <w:sz w:val="24"/>
          <w:szCs w:val="24"/>
          <w:shd w:val="clear" w:color="auto" w:fill="FFFFFF"/>
        </w:rPr>
        <w:t xml:space="preserve">Count for its alignment of reads. So, we will suggest </w:t>
      </w:r>
      <w:proofErr w:type="gramStart"/>
      <w:r w:rsidR="00A82085">
        <w:rPr>
          <w:rFonts w:cstheme="minorHAnsi"/>
          <w:color w:val="000000"/>
          <w:sz w:val="24"/>
          <w:szCs w:val="24"/>
          <w:shd w:val="clear" w:color="auto" w:fill="FFFFFF"/>
        </w:rPr>
        <w:t>to</w:t>
      </w:r>
      <w:r w:rsidR="009C17BB">
        <w:rPr>
          <w:rFonts w:cstheme="minorHAnsi"/>
          <w:color w:val="000000"/>
          <w:sz w:val="24"/>
          <w:szCs w:val="24"/>
          <w:shd w:val="clear" w:color="auto" w:fill="FFFFFF"/>
        </w:rPr>
        <w:t xml:space="preserve"> </w:t>
      </w:r>
      <w:r w:rsidR="00A82085">
        <w:rPr>
          <w:rFonts w:cstheme="minorHAnsi"/>
          <w:color w:val="000000"/>
          <w:sz w:val="24"/>
          <w:szCs w:val="24"/>
          <w:shd w:val="clear" w:color="auto" w:fill="FFFFFF"/>
        </w:rPr>
        <w:t>use</w:t>
      </w:r>
      <w:proofErr w:type="gramEnd"/>
      <w:r w:rsidR="00A82085">
        <w:rPr>
          <w:rFonts w:cstheme="minorHAnsi"/>
          <w:color w:val="000000"/>
          <w:sz w:val="24"/>
          <w:szCs w:val="24"/>
          <w:shd w:val="clear" w:color="auto" w:fill="FFFFFF"/>
        </w:rPr>
        <w:t xml:space="preserve"> the</w:t>
      </w:r>
      <w:r w:rsidR="0005321B">
        <w:rPr>
          <w:rFonts w:cstheme="minorHAnsi"/>
          <w:color w:val="000000"/>
          <w:sz w:val="24"/>
          <w:szCs w:val="24"/>
          <w:shd w:val="clear" w:color="auto" w:fill="FFFFFF"/>
        </w:rPr>
        <w:t xml:space="preserve"> Cell Ranger</w:t>
      </w:r>
      <w:r w:rsidR="00A82085">
        <w:rPr>
          <w:rFonts w:cstheme="minorHAnsi"/>
          <w:color w:val="000000"/>
          <w:sz w:val="24"/>
          <w:szCs w:val="24"/>
          <w:shd w:val="clear" w:color="auto" w:fill="FFFFFF"/>
        </w:rPr>
        <w:t xml:space="preserve"> Pipeline, </w:t>
      </w:r>
      <w:r w:rsidR="009C17BB">
        <w:rPr>
          <w:rFonts w:cstheme="minorHAnsi"/>
          <w:color w:val="000000"/>
          <w:sz w:val="24"/>
          <w:szCs w:val="24"/>
          <w:shd w:val="clear" w:color="auto" w:fill="FFFFFF"/>
        </w:rPr>
        <w:t xml:space="preserve">as it is integrated with other software well end-to-end, </w:t>
      </w:r>
      <w:r w:rsidR="00A82085">
        <w:rPr>
          <w:rFonts w:cstheme="minorHAnsi"/>
          <w:color w:val="000000"/>
          <w:sz w:val="24"/>
          <w:szCs w:val="24"/>
          <w:shd w:val="clear" w:color="auto" w:fill="FFFFFF"/>
        </w:rPr>
        <w:t>before using the popular Seurat package in R for further downstream, visualisation analysis.</w:t>
      </w:r>
    </w:p>
    <w:p w:rsidR="000C6390" w:rsidRDefault="000C6390" w:rsidP="000C6390">
      <w:pPr>
        <w:rPr>
          <w:rFonts w:cstheme="minorHAnsi"/>
          <w:color w:val="000000"/>
          <w:sz w:val="24"/>
          <w:szCs w:val="24"/>
          <w:shd w:val="clear" w:color="auto" w:fill="FFFFFF"/>
        </w:rPr>
      </w:pPr>
    </w:p>
    <w:p w:rsidR="008922EE" w:rsidRDefault="008922EE">
      <w:pPr>
        <w:rPr>
          <w:b/>
          <w:sz w:val="28"/>
          <w:szCs w:val="28"/>
        </w:rPr>
      </w:pPr>
      <w:r w:rsidRPr="00A82085">
        <w:rPr>
          <w:b/>
          <w:sz w:val="28"/>
          <w:szCs w:val="28"/>
        </w:rPr>
        <w:t>Installation</w:t>
      </w:r>
      <w:r w:rsidR="0039144A">
        <w:rPr>
          <w:b/>
          <w:sz w:val="28"/>
          <w:szCs w:val="28"/>
        </w:rPr>
        <w:t xml:space="preserve"> Steps</w:t>
      </w:r>
    </w:p>
    <w:p w:rsidR="00A82085" w:rsidRDefault="00A82085">
      <w:pPr>
        <w:rPr>
          <w:b/>
          <w:sz w:val="28"/>
          <w:szCs w:val="28"/>
        </w:rPr>
      </w:pPr>
    </w:p>
    <w:p w:rsidR="00A915DB" w:rsidRDefault="00A82085">
      <w:pPr>
        <w:rPr>
          <w:sz w:val="24"/>
          <w:szCs w:val="24"/>
        </w:rPr>
      </w:pPr>
      <w:r>
        <w:rPr>
          <w:sz w:val="24"/>
          <w:szCs w:val="24"/>
        </w:rPr>
        <w:t>First, one would need to have an IMCB account created</w:t>
      </w:r>
      <w:r w:rsidR="00A915DB">
        <w:rPr>
          <w:sz w:val="24"/>
          <w:szCs w:val="24"/>
        </w:rPr>
        <w:t>,</w:t>
      </w:r>
      <w:r>
        <w:rPr>
          <w:sz w:val="24"/>
          <w:szCs w:val="24"/>
        </w:rPr>
        <w:t xml:space="preserve"> for </w:t>
      </w:r>
      <w:r w:rsidR="00A915DB">
        <w:rPr>
          <w:sz w:val="24"/>
          <w:szCs w:val="24"/>
        </w:rPr>
        <w:t xml:space="preserve">mounting </w:t>
      </w:r>
      <w:r>
        <w:rPr>
          <w:sz w:val="24"/>
          <w:szCs w:val="24"/>
        </w:rPr>
        <w:t xml:space="preserve">the IMCB 70TB </w:t>
      </w:r>
      <w:r w:rsidR="00CD4ABC">
        <w:rPr>
          <w:sz w:val="24"/>
          <w:szCs w:val="24"/>
        </w:rPr>
        <w:t xml:space="preserve">directory </w:t>
      </w:r>
      <w:r w:rsidR="00A915DB">
        <w:rPr>
          <w:sz w:val="24"/>
          <w:szCs w:val="24"/>
        </w:rPr>
        <w:t xml:space="preserve">to </w:t>
      </w:r>
      <w:r w:rsidR="00CD4ABC">
        <w:rPr>
          <w:sz w:val="24"/>
          <w:szCs w:val="24"/>
        </w:rPr>
        <w:t>the</w:t>
      </w:r>
      <w:r w:rsidR="00A915DB">
        <w:rPr>
          <w:sz w:val="24"/>
          <w:szCs w:val="24"/>
        </w:rPr>
        <w:t xml:space="preserve"> mount folder</w:t>
      </w:r>
      <w:r w:rsidR="00CD4ABC">
        <w:rPr>
          <w:sz w:val="24"/>
          <w:szCs w:val="24"/>
        </w:rPr>
        <w:t xml:space="preserve"> where the files are stored</w:t>
      </w:r>
      <w:r>
        <w:rPr>
          <w:sz w:val="24"/>
          <w:szCs w:val="24"/>
        </w:rPr>
        <w:t>. This is necessary to access large data files stored on the server. Once the account is created, create a mount</w:t>
      </w:r>
      <w:r w:rsidR="00A915DB">
        <w:rPr>
          <w:sz w:val="24"/>
          <w:szCs w:val="24"/>
        </w:rPr>
        <w:t xml:space="preserve">_creds.txt in the Linux machine you are using, containing the username, password of the IMCB account and domain. The domain by default is “imcb.a-star.edu.sg”. The layout should be as such: </w:t>
      </w:r>
    </w:p>
    <w:p w:rsidR="00A915DB" w:rsidRDefault="00A915DB">
      <w:pPr>
        <w:rPr>
          <w:sz w:val="24"/>
          <w:szCs w:val="24"/>
        </w:rPr>
      </w:pPr>
    </w:p>
    <w:p w:rsidR="008922EE" w:rsidRDefault="00A915DB">
      <w:pPr>
        <w:rPr>
          <w:sz w:val="24"/>
          <w:szCs w:val="24"/>
        </w:rPr>
      </w:pPr>
      <w:r>
        <w:rPr>
          <w:noProof/>
        </w:rPr>
        <w:drawing>
          <wp:inline distT="0" distB="0" distL="0" distR="0" wp14:anchorId="3590E503" wp14:editId="4C49F7D0">
            <wp:extent cx="426720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00" cy="2076450"/>
                    </a:xfrm>
                    <a:prstGeom prst="rect">
                      <a:avLst/>
                    </a:prstGeom>
                  </pic:spPr>
                </pic:pic>
              </a:graphicData>
            </a:graphic>
          </wp:inline>
        </w:drawing>
      </w:r>
      <w:r>
        <w:rPr>
          <w:sz w:val="24"/>
          <w:szCs w:val="24"/>
        </w:rPr>
        <w:t xml:space="preserve"> </w:t>
      </w:r>
    </w:p>
    <w:p w:rsidR="00A915DB" w:rsidRPr="00A915DB" w:rsidRDefault="00A915DB">
      <w:pPr>
        <w:rPr>
          <w:b/>
        </w:rPr>
      </w:pPr>
      <w:r>
        <w:rPr>
          <w:b/>
        </w:rPr>
        <w:t>Fig 10: Mount credentials document</w:t>
      </w:r>
    </w:p>
    <w:p w:rsidR="00A915DB" w:rsidRDefault="00A915DB" w:rsidP="00A915DB">
      <w:pPr>
        <w:rPr>
          <w:sz w:val="24"/>
          <w:szCs w:val="24"/>
        </w:rPr>
      </w:pPr>
    </w:p>
    <w:p w:rsidR="00A915DB" w:rsidRDefault="00A915DB" w:rsidP="00A915DB">
      <w:pPr>
        <w:rPr>
          <w:sz w:val="24"/>
          <w:szCs w:val="24"/>
        </w:rPr>
      </w:pPr>
      <w:r>
        <w:rPr>
          <w:sz w:val="24"/>
          <w:szCs w:val="24"/>
        </w:rPr>
        <w:t>Next, use t</w:t>
      </w:r>
      <w:r w:rsidRPr="00A915DB">
        <w:rPr>
          <w:sz w:val="24"/>
          <w:szCs w:val="24"/>
        </w:rPr>
        <w:t>h</w:t>
      </w:r>
      <w:r w:rsidR="00CD4ABC">
        <w:rPr>
          <w:sz w:val="24"/>
          <w:szCs w:val="24"/>
        </w:rPr>
        <w:t>ese</w:t>
      </w:r>
      <w:r w:rsidRPr="00A915DB">
        <w:rPr>
          <w:sz w:val="24"/>
          <w:szCs w:val="24"/>
        </w:rPr>
        <w:t xml:space="preserve"> command</w:t>
      </w:r>
      <w:r w:rsidR="00CD4ABC">
        <w:rPr>
          <w:sz w:val="24"/>
          <w:szCs w:val="24"/>
        </w:rPr>
        <w:t xml:space="preserve">s </w:t>
      </w:r>
      <w:r w:rsidRPr="00A915DB">
        <w:rPr>
          <w:sz w:val="24"/>
          <w:szCs w:val="24"/>
        </w:rPr>
        <w:t>to</w:t>
      </w:r>
      <w:r w:rsidR="00CD4ABC">
        <w:rPr>
          <w:sz w:val="24"/>
          <w:szCs w:val="24"/>
        </w:rPr>
        <w:t xml:space="preserve"> retrieve the user IDs, group IDs before</w:t>
      </w:r>
      <w:r w:rsidRPr="00A915DB">
        <w:rPr>
          <w:sz w:val="24"/>
          <w:szCs w:val="24"/>
        </w:rPr>
        <w:t xml:space="preserve"> mount</w:t>
      </w:r>
      <w:r w:rsidR="00CD4ABC">
        <w:rPr>
          <w:sz w:val="24"/>
          <w:szCs w:val="24"/>
        </w:rPr>
        <w:t>ing</w:t>
      </w:r>
      <w:r w:rsidRPr="00A915DB">
        <w:rPr>
          <w:sz w:val="24"/>
          <w:szCs w:val="24"/>
        </w:rPr>
        <w:t xml:space="preserve"> the IMCB 70TB directory to</w:t>
      </w:r>
      <w:r>
        <w:rPr>
          <w:sz w:val="24"/>
          <w:szCs w:val="24"/>
        </w:rPr>
        <w:t xml:space="preserve"> </w:t>
      </w:r>
      <w:r w:rsidR="00CD4ABC">
        <w:rPr>
          <w:sz w:val="24"/>
          <w:szCs w:val="24"/>
        </w:rPr>
        <w:t>the respective</w:t>
      </w:r>
      <w:r w:rsidRPr="00A915DB">
        <w:rPr>
          <w:sz w:val="24"/>
          <w:szCs w:val="24"/>
        </w:rPr>
        <w:t xml:space="preserve"> mount folder</w:t>
      </w:r>
    </w:p>
    <w:p w:rsidR="00A915DB" w:rsidRDefault="00A915DB" w:rsidP="00A915DB">
      <w:pPr>
        <w:rPr>
          <w:sz w:val="24"/>
          <w:szCs w:val="24"/>
        </w:rPr>
      </w:pPr>
    </w:p>
    <w:p w:rsidR="00A915DB" w:rsidRDefault="00CD4ABC" w:rsidP="00A915DB">
      <w:pPr>
        <w:rPr>
          <w:sz w:val="24"/>
          <w:szCs w:val="24"/>
        </w:rPr>
      </w:pPr>
      <w:r>
        <w:rPr>
          <w:noProof/>
        </w:rPr>
        <w:drawing>
          <wp:inline distT="0" distB="0" distL="0" distR="0" wp14:anchorId="78795CFC" wp14:editId="334F7DB9">
            <wp:extent cx="5731510" cy="5619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61975"/>
                    </a:xfrm>
                    <a:prstGeom prst="rect">
                      <a:avLst/>
                    </a:prstGeom>
                  </pic:spPr>
                </pic:pic>
              </a:graphicData>
            </a:graphic>
          </wp:inline>
        </w:drawing>
      </w:r>
    </w:p>
    <w:p w:rsidR="00A915DB" w:rsidRPr="00A915DB" w:rsidRDefault="00A915DB" w:rsidP="00A915DB">
      <w:pPr>
        <w:rPr>
          <w:sz w:val="24"/>
          <w:szCs w:val="24"/>
        </w:rPr>
      </w:pPr>
    </w:p>
    <w:p w:rsidR="00A915DB" w:rsidRDefault="00CD4ABC" w:rsidP="00A915DB">
      <w:pPr>
        <w:rPr>
          <w:sz w:val="24"/>
          <w:szCs w:val="24"/>
        </w:rPr>
      </w:pPr>
      <w:r>
        <w:rPr>
          <w:sz w:val="24"/>
          <w:szCs w:val="24"/>
        </w:rPr>
        <w:t xml:space="preserve">If this is done successfully, one should be able to access the IMCB directory from his own Linux Machine. </w:t>
      </w:r>
    </w:p>
    <w:p w:rsidR="00CD4ABC" w:rsidRDefault="00CD4ABC" w:rsidP="00A915DB">
      <w:pPr>
        <w:rPr>
          <w:sz w:val="24"/>
          <w:szCs w:val="24"/>
        </w:rPr>
      </w:pPr>
    </w:p>
    <w:p w:rsidR="00CD4ABC" w:rsidRPr="00A915DB" w:rsidRDefault="00CD4ABC" w:rsidP="00A915DB">
      <w:pPr>
        <w:rPr>
          <w:sz w:val="24"/>
          <w:szCs w:val="24"/>
        </w:rPr>
      </w:pPr>
      <w:r>
        <w:rPr>
          <w:sz w:val="24"/>
          <w:szCs w:val="24"/>
        </w:rPr>
        <w:t>Next,</w:t>
      </w:r>
      <w:r w:rsidR="009C17BB">
        <w:rPr>
          <w:sz w:val="24"/>
          <w:szCs w:val="24"/>
        </w:rPr>
        <w:t xml:space="preserve"> we need </w:t>
      </w:r>
      <w:r>
        <w:rPr>
          <w:sz w:val="24"/>
          <w:szCs w:val="24"/>
        </w:rPr>
        <w:t xml:space="preserve">to install </w:t>
      </w:r>
      <w:proofErr w:type="spellStart"/>
      <w:r w:rsidR="009C17BB">
        <w:rPr>
          <w:sz w:val="24"/>
          <w:szCs w:val="24"/>
        </w:rPr>
        <w:t>samtools</w:t>
      </w:r>
      <w:proofErr w:type="spellEnd"/>
      <w:r w:rsidR="009C17BB">
        <w:rPr>
          <w:sz w:val="24"/>
          <w:szCs w:val="24"/>
        </w:rPr>
        <w:t xml:space="preserve"> for the </w:t>
      </w:r>
      <w:proofErr w:type="spellStart"/>
      <w:r w:rsidR="009C17BB">
        <w:rPr>
          <w:sz w:val="24"/>
          <w:szCs w:val="24"/>
        </w:rPr>
        <w:t>HTSeq</w:t>
      </w:r>
      <w:proofErr w:type="spellEnd"/>
      <w:r w:rsidR="009C17BB">
        <w:rPr>
          <w:sz w:val="24"/>
          <w:szCs w:val="24"/>
        </w:rPr>
        <w:t xml:space="preserve">-count option. </w:t>
      </w:r>
    </w:p>
    <w:p w:rsidR="00A915DB" w:rsidRDefault="00A915DB" w:rsidP="00A915DB">
      <w:pPr>
        <w:rPr>
          <w:sz w:val="24"/>
          <w:szCs w:val="24"/>
        </w:rPr>
      </w:pPr>
    </w:p>
    <w:p w:rsidR="00A915DB" w:rsidRDefault="009C17BB" w:rsidP="00A915DB">
      <w:pPr>
        <w:rPr>
          <w:sz w:val="24"/>
          <w:szCs w:val="24"/>
        </w:rPr>
      </w:pPr>
      <w:r>
        <w:rPr>
          <w:noProof/>
        </w:rPr>
        <w:lastRenderedPageBreak/>
        <w:drawing>
          <wp:inline distT="0" distB="0" distL="0" distR="0" wp14:anchorId="401E10A1" wp14:editId="68088F2F">
            <wp:extent cx="5731510" cy="17881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88160"/>
                    </a:xfrm>
                    <a:prstGeom prst="rect">
                      <a:avLst/>
                    </a:prstGeom>
                  </pic:spPr>
                </pic:pic>
              </a:graphicData>
            </a:graphic>
          </wp:inline>
        </w:drawing>
      </w:r>
    </w:p>
    <w:p w:rsidR="009C17BB" w:rsidRDefault="009C17BB" w:rsidP="00A915DB">
      <w:pPr>
        <w:rPr>
          <w:sz w:val="24"/>
          <w:szCs w:val="24"/>
        </w:rPr>
      </w:pPr>
    </w:p>
    <w:p w:rsidR="0005321B" w:rsidRDefault="009C17BB" w:rsidP="00A915DB">
      <w:pPr>
        <w:rPr>
          <w:sz w:val="24"/>
          <w:szCs w:val="24"/>
        </w:rPr>
      </w:pPr>
      <w:r>
        <w:rPr>
          <w:sz w:val="24"/>
          <w:szCs w:val="24"/>
        </w:rPr>
        <w:t xml:space="preserve">Once this is done, we can proceed to install the 10X Genomics Cell Ranger pipeline. The instructions for </w:t>
      </w:r>
      <w:r w:rsidR="0005321B">
        <w:rPr>
          <w:sz w:val="24"/>
          <w:szCs w:val="24"/>
        </w:rPr>
        <w:t xml:space="preserve">download and </w:t>
      </w:r>
      <w:r>
        <w:rPr>
          <w:sz w:val="24"/>
          <w:szCs w:val="24"/>
        </w:rPr>
        <w:t xml:space="preserve">installation can be found </w:t>
      </w:r>
      <w:r w:rsidR="0005321B">
        <w:rPr>
          <w:sz w:val="24"/>
          <w:szCs w:val="24"/>
        </w:rPr>
        <w:t>at these links</w:t>
      </w:r>
      <w:r>
        <w:rPr>
          <w:sz w:val="24"/>
          <w:szCs w:val="24"/>
        </w:rPr>
        <w:t xml:space="preserve">, </w:t>
      </w:r>
    </w:p>
    <w:p w:rsidR="0005321B" w:rsidRDefault="0005321B" w:rsidP="00A915DB">
      <w:pPr>
        <w:rPr>
          <w:sz w:val="24"/>
          <w:szCs w:val="24"/>
        </w:rPr>
      </w:pPr>
    </w:p>
    <w:p w:rsidR="0005321B" w:rsidRDefault="0005321B" w:rsidP="00A915DB">
      <w:pPr>
        <w:rPr>
          <w:sz w:val="24"/>
          <w:szCs w:val="24"/>
        </w:rPr>
      </w:pPr>
      <w:r>
        <w:rPr>
          <w:sz w:val="24"/>
          <w:szCs w:val="24"/>
        </w:rPr>
        <w:t>1)</w:t>
      </w:r>
      <w:hyperlink r:id="rId17" w:history="1">
        <w:r w:rsidRPr="00E2590E">
          <w:rPr>
            <w:rStyle w:val="Hyperlink"/>
            <w:sz w:val="24"/>
            <w:szCs w:val="24"/>
          </w:rPr>
          <w:t>https://support.10xgenomics.com/single-cell-gene-expression/software/downloads/latest</w:t>
        </w:r>
      </w:hyperlink>
      <w:r>
        <w:rPr>
          <w:sz w:val="24"/>
          <w:szCs w:val="24"/>
        </w:rPr>
        <w:t xml:space="preserve">, </w:t>
      </w:r>
    </w:p>
    <w:p w:rsidR="0005321B" w:rsidRDefault="0005321B" w:rsidP="00A915DB">
      <w:pPr>
        <w:rPr>
          <w:sz w:val="24"/>
          <w:szCs w:val="24"/>
        </w:rPr>
      </w:pPr>
      <w:r>
        <w:rPr>
          <w:sz w:val="24"/>
          <w:szCs w:val="24"/>
        </w:rPr>
        <w:t xml:space="preserve">2) </w:t>
      </w:r>
      <w:hyperlink r:id="rId18" w:history="1">
        <w:r w:rsidRPr="00E2590E">
          <w:rPr>
            <w:rStyle w:val="Hyperlink"/>
            <w:sz w:val="24"/>
            <w:szCs w:val="24"/>
          </w:rPr>
          <w:t>https://support.10xgenomics.com/single-cell-gene-expression/software/pipelines/latest/installation</w:t>
        </w:r>
      </w:hyperlink>
      <w:r w:rsidR="009C17BB">
        <w:rPr>
          <w:sz w:val="24"/>
          <w:szCs w:val="24"/>
        </w:rPr>
        <w:t xml:space="preserve"> . </w:t>
      </w:r>
    </w:p>
    <w:p w:rsidR="0005321B" w:rsidRDefault="0005321B" w:rsidP="00A915DB">
      <w:pPr>
        <w:rPr>
          <w:sz w:val="24"/>
          <w:szCs w:val="24"/>
        </w:rPr>
      </w:pPr>
    </w:p>
    <w:p w:rsidR="009C17BB" w:rsidRDefault="005F0DA1" w:rsidP="00A915DB">
      <w:pPr>
        <w:rPr>
          <w:sz w:val="24"/>
          <w:szCs w:val="24"/>
        </w:rPr>
      </w:pPr>
      <w:r>
        <w:rPr>
          <w:sz w:val="24"/>
          <w:szCs w:val="24"/>
        </w:rPr>
        <w:t xml:space="preserve">Do take note to export the correct PATH on your Linux machine to prevent </w:t>
      </w:r>
      <w:r w:rsidR="003D6852">
        <w:rPr>
          <w:sz w:val="24"/>
          <w:szCs w:val="24"/>
        </w:rPr>
        <w:t xml:space="preserve">referencing </w:t>
      </w:r>
      <w:r>
        <w:rPr>
          <w:sz w:val="24"/>
          <w:szCs w:val="24"/>
        </w:rPr>
        <w:t>issues.</w:t>
      </w:r>
      <w:r w:rsidR="00EA65D1">
        <w:rPr>
          <w:sz w:val="24"/>
          <w:szCs w:val="24"/>
        </w:rPr>
        <w:t xml:space="preserve"> Also, ensure there is </w:t>
      </w:r>
      <w:proofErr w:type="spellStart"/>
      <w:r w:rsidR="00EA65D1">
        <w:rPr>
          <w:sz w:val="24"/>
          <w:szCs w:val="24"/>
        </w:rPr>
        <w:t>refdata-cellranger</w:t>
      </w:r>
      <w:proofErr w:type="spellEnd"/>
      <w:r w:rsidR="00EA65D1">
        <w:rPr>
          <w:sz w:val="24"/>
          <w:szCs w:val="24"/>
        </w:rPr>
        <w:t xml:space="preserve"> folder created, containing the reference genome </w:t>
      </w:r>
    </w:p>
    <w:p w:rsidR="009C17BB" w:rsidRDefault="009C17BB" w:rsidP="00A915DB">
      <w:pPr>
        <w:rPr>
          <w:sz w:val="24"/>
          <w:szCs w:val="24"/>
        </w:rPr>
      </w:pPr>
    </w:p>
    <w:p w:rsidR="00D63AB2" w:rsidRPr="00D63AB2" w:rsidRDefault="009C17BB" w:rsidP="00D63AB2">
      <w:pPr>
        <w:rPr>
          <w:b/>
        </w:rPr>
      </w:pPr>
      <w:r>
        <w:rPr>
          <w:sz w:val="24"/>
          <w:szCs w:val="24"/>
        </w:rPr>
        <w:t xml:space="preserve">Next, </w:t>
      </w:r>
      <w:r w:rsidR="005F0DA1">
        <w:rPr>
          <w:sz w:val="24"/>
          <w:szCs w:val="24"/>
        </w:rPr>
        <w:t>we need to run the command</w:t>
      </w:r>
      <w:r w:rsidR="00767993">
        <w:rPr>
          <w:sz w:val="24"/>
          <w:szCs w:val="24"/>
        </w:rPr>
        <w:t xml:space="preserve"> </w:t>
      </w:r>
      <w:r w:rsidR="005F0DA1">
        <w:rPr>
          <w:sz w:val="24"/>
          <w:szCs w:val="24"/>
        </w:rPr>
        <w:t xml:space="preserve">to get the output after aligning the </w:t>
      </w:r>
      <w:proofErr w:type="spellStart"/>
      <w:r w:rsidR="005F0DA1">
        <w:rPr>
          <w:sz w:val="24"/>
          <w:szCs w:val="24"/>
        </w:rPr>
        <w:t>fastq</w:t>
      </w:r>
      <w:proofErr w:type="spellEnd"/>
      <w:r w:rsidR="005F0DA1">
        <w:rPr>
          <w:sz w:val="24"/>
          <w:szCs w:val="24"/>
        </w:rPr>
        <w:t xml:space="preserve"> files.</w:t>
      </w:r>
      <w:r w:rsidR="00D63AB2">
        <w:rPr>
          <w:sz w:val="24"/>
          <w:szCs w:val="24"/>
        </w:rPr>
        <w:t xml:space="preserve"> Do ensure the </w:t>
      </w:r>
      <w:proofErr w:type="spellStart"/>
      <w:r w:rsidR="00D63AB2">
        <w:rPr>
          <w:sz w:val="24"/>
          <w:szCs w:val="24"/>
        </w:rPr>
        <w:t>fastq</w:t>
      </w:r>
      <w:proofErr w:type="spellEnd"/>
      <w:r w:rsidR="00D63AB2">
        <w:rPr>
          <w:sz w:val="24"/>
          <w:szCs w:val="24"/>
        </w:rPr>
        <w:t xml:space="preserve"> files </w:t>
      </w:r>
      <w:r w:rsidR="00D63AB2" w:rsidRPr="00D63AB2">
        <w:rPr>
          <w:sz w:val="24"/>
          <w:szCs w:val="24"/>
        </w:rPr>
        <w:t xml:space="preserve">have this </w:t>
      </w:r>
      <w:r w:rsidR="00D63AB2" w:rsidRPr="00D63AB2">
        <w:rPr>
          <w:sz w:val="24"/>
          <w:szCs w:val="24"/>
        </w:rPr>
        <w:t>format</w:t>
      </w:r>
      <w:r w:rsidR="00D63AB2">
        <w:rPr>
          <w:sz w:val="24"/>
          <w:szCs w:val="24"/>
        </w:rPr>
        <w:t>,</w:t>
      </w:r>
      <w:r w:rsidR="00D63AB2">
        <w:t xml:space="preserve"> </w:t>
      </w:r>
      <w:r w:rsidR="00D63AB2" w:rsidRPr="00D63AB2">
        <w:rPr>
          <w:b/>
        </w:rPr>
        <w:t xml:space="preserve">SampleName_S3_L001_R1_001.fastq.gz </w:t>
      </w:r>
    </w:p>
    <w:p w:rsidR="00D63AB2" w:rsidRDefault="00EA65D1" w:rsidP="00A915DB">
      <w:pPr>
        <w:rPr>
          <w:sz w:val="24"/>
          <w:szCs w:val="24"/>
        </w:rPr>
      </w:pPr>
      <w:r>
        <w:rPr>
          <w:sz w:val="24"/>
          <w:szCs w:val="24"/>
        </w:rPr>
        <w:t xml:space="preserve"> </w:t>
      </w:r>
    </w:p>
    <w:p w:rsidR="00EA65D1" w:rsidRDefault="00EA65D1" w:rsidP="00A915DB">
      <w:pPr>
        <w:rPr>
          <w:sz w:val="24"/>
          <w:szCs w:val="24"/>
        </w:rPr>
      </w:pPr>
      <w:bookmarkStart w:id="0" w:name="_GoBack"/>
      <w:bookmarkEnd w:id="0"/>
      <w:r>
        <w:rPr>
          <w:sz w:val="24"/>
          <w:szCs w:val="24"/>
        </w:rPr>
        <w:t xml:space="preserve">The command is as such: </w:t>
      </w:r>
    </w:p>
    <w:p w:rsidR="00EA65D1" w:rsidRDefault="00EA65D1" w:rsidP="00A915DB">
      <w:pPr>
        <w:rPr>
          <w:sz w:val="24"/>
          <w:szCs w:val="24"/>
        </w:rPr>
      </w:pPr>
    </w:p>
    <w:p w:rsidR="00767993" w:rsidRDefault="00767993" w:rsidP="00A915DB">
      <w:pPr>
        <w:rPr>
          <w:sz w:val="24"/>
          <w:szCs w:val="24"/>
        </w:rPr>
      </w:pPr>
      <w:r>
        <w:rPr>
          <w:noProof/>
        </w:rPr>
        <w:drawing>
          <wp:inline distT="0" distB="0" distL="0" distR="0" wp14:anchorId="0C839496" wp14:editId="485D6951">
            <wp:extent cx="5731510" cy="647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7700"/>
                    </a:xfrm>
                    <a:prstGeom prst="rect">
                      <a:avLst/>
                    </a:prstGeom>
                  </pic:spPr>
                </pic:pic>
              </a:graphicData>
            </a:graphic>
          </wp:inline>
        </w:drawing>
      </w:r>
    </w:p>
    <w:p w:rsidR="00767993" w:rsidRDefault="00767993" w:rsidP="00A915DB">
      <w:pPr>
        <w:rPr>
          <w:sz w:val="24"/>
          <w:szCs w:val="24"/>
        </w:rPr>
      </w:pPr>
    </w:p>
    <w:p w:rsidR="0039144A" w:rsidRDefault="00EA65D1" w:rsidP="00A915DB">
      <w:pPr>
        <w:rPr>
          <w:sz w:val="24"/>
          <w:szCs w:val="24"/>
        </w:rPr>
      </w:pPr>
      <w:r>
        <w:rPr>
          <w:sz w:val="24"/>
          <w:szCs w:val="24"/>
        </w:rPr>
        <w:t xml:space="preserve">This is expected to take about 4 h on average depending on the number of reads to align. </w:t>
      </w:r>
      <w:r w:rsidR="0039144A">
        <w:rPr>
          <w:sz w:val="24"/>
          <w:szCs w:val="24"/>
        </w:rPr>
        <w:t>One can analyse the BAM file output in R</w:t>
      </w:r>
      <w:r w:rsidR="00C61D09">
        <w:rPr>
          <w:sz w:val="24"/>
          <w:szCs w:val="24"/>
        </w:rPr>
        <w:t xml:space="preserve"> using </w:t>
      </w:r>
      <w:proofErr w:type="spellStart"/>
      <w:r w:rsidR="00C61D09">
        <w:rPr>
          <w:sz w:val="24"/>
          <w:szCs w:val="24"/>
        </w:rPr>
        <w:t>RSamtools</w:t>
      </w:r>
      <w:proofErr w:type="spellEnd"/>
      <w:r w:rsidR="00C61D09">
        <w:rPr>
          <w:sz w:val="24"/>
          <w:szCs w:val="24"/>
        </w:rPr>
        <w:t xml:space="preserve"> package,</w:t>
      </w:r>
      <w:r w:rsidR="0039144A">
        <w:rPr>
          <w:sz w:val="24"/>
          <w:szCs w:val="24"/>
        </w:rPr>
        <w:t xml:space="preserve"> to do QC and see the alignments breakdown</w:t>
      </w:r>
      <w:r w:rsidR="00516B19">
        <w:rPr>
          <w:sz w:val="24"/>
          <w:szCs w:val="24"/>
        </w:rPr>
        <w:t xml:space="preserve">, using this script </w:t>
      </w:r>
    </w:p>
    <w:p w:rsidR="0039144A" w:rsidRDefault="0039144A" w:rsidP="00A915DB">
      <w:pPr>
        <w:rPr>
          <w:sz w:val="24"/>
          <w:szCs w:val="24"/>
        </w:rPr>
      </w:pPr>
    </w:p>
    <w:p w:rsidR="0039144A" w:rsidRDefault="0039144A" w:rsidP="00A915DB">
      <w:pPr>
        <w:rPr>
          <w:sz w:val="24"/>
          <w:szCs w:val="24"/>
        </w:rPr>
      </w:pPr>
      <w:r>
        <w:rPr>
          <w:sz w:val="24"/>
          <w:szCs w:val="24"/>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45pt" o:ole="">
            <v:imagedata r:id="rId20" o:title=""/>
          </v:shape>
          <o:OLEObject Type="Embed" ProgID="Package" ShapeID="_x0000_i1025" DrawAspect="Icon" ObjectID="_1621062107" r:id="rId21"/>
        </w:object>
      </w:r>
    </w:p>
    <w:p w:rsidR="0039144A" w:rsidRDefault="0039144A" w:rsidP="00A915DB">
      <w:pPr>
        <w:rPr>
          <w:sz w:val="24"/>
          <w:szCs w:val="24"/>
        </w:rPr>
      </w:pPr>
    </w:p>
    <w:p w:rsidR="009D4583" w:rsidRDefault="009D4583" w:rsidP="00A915DB">
      <w:pPr>
        <w:rPr>
          <w:sz w:val="24"/>
          <w:szCs w:val="24"/>
        </w:rPr>
      </w:pPr>
      <w:r>
        <w:rPr>
          <w:sz w:val="24"/>
          <w:szCs w:val="24"/>
        </w:rPr>
        <w:t xml:space="preserve">After this is done, we </w:t>
      </w:r>
      <w:r w:rsidR="00124130">
        <w:rPr>
          <w:sz w:val="24"/>
          <w:szCs w:val="24"/>
        </w:rPr>
        <w:t xml:space="preserve">will see an </w:t>
      </w:r>
      <w:r w:rsidR="00124130" w:rsidRPr="00124130">
        <w:rPr>
          <w:b/>
          <w:sz w:val="24"/>
          <w:szCs w:val="24"/>
        </w:rPr>
        <w:t>outs</w:t>
      </w:r>
      <w:r w:rsidR="00124130">
        <w:rPr>
          <w:sz w:val="24"/>
          <w:szCs w:val="24"/>
        </w:rPr>
        <w:t xml:space="preserve"> folder created within the directory we mentioned. We </w:t>
      </w:r>
      <w:r>
        <w:rPr>
          <w:sz w:val="24"/>
          <w:szCs w:val="24"/>
        </w:rPr>
        <w:t xml:space="preserve">can proceed to use </w:t>
      </w:r>
      <w:proofErr w:type="spellStart"/>
      <w:r>
        <w:rPr>
          <w:sz w:val="24"/>
          <w:szCs w:val="24"/>
        </w:rPr>
        <w:t>htseq</w:t>
      </w:r>
      <w:proofErr w:type="spellEnd"/>
      <w:r>
        <w:rPr>
          <w:sz w:val="24"/>
          <w:szCs w:val="24"/>
        </w:rPr>
        <w:t>-count to count the number of aligned reads per gene</w:t>
      </w:r>
      <w:r w:rsidR="0039144A">
        <w:rPr>
          <w:sz w:val="24"/>
          <w:szCs w:val="24"/>
        </w:rPr>
        <w:t xml:space="preserve"> and do further analysis on those reads not aligned successfully</w:t>
      </w:r>
    </w:p>
    <w:p w:rsidR="009D4583" w:rsidRDefault="009D4583" w:rsidP="00A915DB">
      <w:pPr>
        <w:rPr>
          <w:sz w:val="24"/>
          <w:szCs w:val="24"/>
        </w:rPr>
      </w:pPr>
    </w:p>
    <w:p w:rsidR="009D4583" w:rsidRDefault="00694D59" w:rsidP="00A915DB">
      <w:pPr>
        <w:rPr>
          <w:sz w:val="24"/>
          <w:szCs w:val="24"/>
        </w:rPr>
      </w:pPr>
      <w:r>
        <w:rPr>
          <w:noProof/>
        </w:rPr>
        <w:lastRenderedPageBreak/>
        <w:drawing>
          <wp:inline distT="0" distB="0" distL="0" distR="0" wp14:anchorId="5277CDDC" wp14:editId="3161470D">
            <wp:extent cx="5731510" cy="9048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04875"/>
                    </a:xfrm>
                    <a:prstGeom prst="rect">
                      <a:avLst/>
                    </a:prstGeom>
                  </pic:spPr>
                </pic:pic>
              </a:graphicData>
            </a:graphic>
          </wp:inline>
        </w:drawing>
      </w:r>
      <w:r w:rsidR="009D4583">
        <w:rPr>
          <w:sz w:val="24"/>
          <w:szCs w:val="24"/>
        </w:rPr>
        <w:t xml:space="preserve"> </w:t>
      </w:r>
    </w:p>
    <w:p w:rsidR="003D6852" w:rsidRDefault="009D4583" w:rsidP="00A915DB">
      <w:pPr>
        <w:rPr>
          <w:sz w:val="24"/>
          <w:szCs w:val="24"/>
        </w:rPr>
      </w:pPr>
      <w:r>
        <w:rPr>
          <w:sz w:val="24"/>
          <w:szCs w:val="24"/>
        </w:rPr>
        <w:t>Do note, this is computationally heavy and can last for about 8 h on average for a 300GB SAM file</w:t>
      </w:r>
      <w:r w:rsidR="0039144A">
        <w:rPr>
          <w:sz w:val="24"/>
          <w:szCs w:val="24"/>
        </w:rPr>
        <w:t xml:space="preserve">. Also, if there is not enough computational power, one might not be able to extract information </w:t>
      </w:r>
      <w:r w:rsidR="00516B19">
        <w:rPr>
          <w:sz w:val="24"/>
          <w:szCs w:val="24"/>
        </w:rPr>
        <w:t xml:space="preserve">of </w:t>
      </w:r>
      <w:r w:rsidR="0039144A">
        <w:rPr>
          <w:sz w:val="24"/>
          <w:szCs w:val="24"/>
        </w:rPr>
        <w:t xml:space="preserve">the reads not aligned correctly, as I experienced in my project. </w:t>
      </w:r>
    </w:p>
    <w:p w:rsidR="0039144A" w:rsidRDefault="0039144A" w:rsidP="00A915DB">
      <w:pPr>
        <w:rPr>
          <w:sz w:val="24"/>
          <w:szCs w:val="24"/>
        </w:rPr>
      </w:pPr>
    </w:p>
    <w:p w:rsidR="00124130" w:rsidRDefault="00516B19" w:rsidP="00A915DB">
      <w:pPr>
        <w:rPr>
          <w:sz w:val="24"/>
          <w:szCs w:val="24"/>
        </w:rPr>
      </w:pPr>
      <w:r>
        <w:rPr>
          <w:sz w:val="24"/>
          <w:szCs w:val="24"/>
        </w:rPr>
        <w:t xml:space="preserve">It is still possible to do downstream and visualisation analysis using Seurat </w:t>
      </w:r>
      <w:r w:rsidR="00C61D09">
        <w:rPr>
          <w:sz w:val="24"/>
          <w:szCs w:val="24"/>
        </w:rPr>
        <w:t xml:space="preserve">package in </w:t>
      </w:r>
      <w:proofErr w:type="gramStart"/>
      <w:r w:rsidR="00C61D09">
        <w:rPr>
          <w:sz w:val="24"/>
          <w:szCs w:val="24"/>
        </w:rPr>
        <w:t>R</w:t>
      </w:r>
      <w:proofErr w:type="gramEnd"/>
      <w:r w:rsidR="00C61D09">
        <w:rPr>
          <w:sz w:val="24"/>
          <w:szCs w:val="24"/>
        </w:rPr>
        <w:t xml:space="preserve"> </w:t>
      </w:r>
      <w:r>
        <w:rPr>
          <w:sz w:val="24"/>
          <w:szCs w:val="24"/>
        </w:rPr>
        <w:t>but Seurat will only take those reads aligned successfully to genes</w:t>
      </w:r>
      <w:r w:rsidR="00124130">
        <w:rPr>
          <w:sz w:val="24"/>
          <w:szCs w:val="24"/>
        </w:rPr>
        <w:t>,</w:t>
      </w:r>
      <w:r>
        <w:rPr>
          <w:sz w:val="24"/>
          <w:szCs w:val="24"/>
        </w:rPr>
        <w:t xml:space="preserve"> for </w:t>
      </w:r>
      <w:r w:rsidR="00C61D09">
        <w:rPr>
          <w:sz w:val="24"/>
          <w:szCs w:val="24"/>
        </w:rPr>
        <w:t xml:space="preserve">analysis. It is ideal to do the previous step </w:t>
      </w:r>
      <w:r w:rsidR="00124130">
        <w:rPr>
          <w:sz w:val="24"/>
          <w:szCs w:val="24"/>
        </w:rPr>
        <w:t xml:space="preserve">successfully </w:t>
      </w:r>
      <w:r w:rsidR="00C61D09">
        <w:rPr>
          <w:sz w:val="24"/>
          <w:szCs w:val="24"/>
        </w:rPr>
        <w:t xml:space="preserve">and analyse from the Count text file, to improve the accuracy </w:t>
      </w:r>
      <w:r w:rsidR="00124130">
        <w:rPr>
          <w:sz w:val="24"/>
          <w:szCs w:val="24"/>
        </w:rPr>
        <w:t xml:space="preserve">of read alignments </w:t>
      </w:r>
      <w:r w:rsidR="00C61D09">
        <w:rPr>
          <w:sz w:val="24"/>
          <w:szCs w:val="24"/>
        </w:rPr>
        <w:t xml:space="preserve">so that when the input is passed </w:t>
      </w:r>
      <w:r w:rsidR="00124130">
        <w:rPr>
          <w:sz w:val="24"/>
          <w:szCs w:val="24"/>
        </w:rPr>
        <w:t xml:space="preserve">into Seurat, more genetic information can be extracted. The inputs passed to the Seurat are </w:t>
      </w:r>
    </w:p>
    <w:p w:rsidR="00124130" w:rsidRDefault="00124130" w:rsidP="00A915DB">
      <w:pPr>
        <w:rPr>
          <w:sz w:val="24"/>
          <w:szCs w:val="24"/>
        </w:rPr>
      </w:pPr>
    </w:p>
    <w:p w:rsidR="009C17BB" w:rsidRDefault="00124130" w:rsidP="00A915DB">
      <w:pPr>
        <w:rPr>
          <w:sz w:val="24"/>
          <w:szCs w:val="24"/>
        </w:rPr>
      </w:pPr>
      <w:r>
        <w:rPr>
          <w:sz w:val="24"/>
          <w:szCs w:val="24"/>
        </w:rPr>
        <w:t>1)</w:t>
      </w:r>
      <w:proofErr w:type="spellStart"/>
      <w:r>
        <w:rPr>
          <w:sz w:val="24"/>
          <w:szCs w:val="24"/>
        </w:rPr>
        <w:t>barcodes.tsv</w:t>
      </w:r>
      <w:proofErr w:type="spellEnd"/>
    </w:p>
    <w:p w:rsidR="00124130" w:rsidRDefault="00124130" w:rsidP="00A915DB">
      <w:pPr>
        <w:rPr>
          <w:sz w:val="24"/>
          <w:szCs w:val="24"/>
        </w:rPr>
      </w:pPr>
      <w:r>
        <w:rPr>
          <w:sz w:val="24"/>
          <w:szCs w:val="24"/>
        </w:rPr>
        <w:t>2)</w:t>
      </w:r>
      <w:proofErr w:type="spellStart"/>
      <w:r>
        <w:rPr>
          <w:sz w:val="24"/>
          <w:szCs w:val="24"/>
        </w:rPr>
        <w:t>genes.tsv</w:t>
      </w:r>
      <w:proofErr w:type="spellEnd"/>
    </w:p>
    <w:p w:rsidR="00124130" w:rsidRDefault="00124130" w:rsidP="00A915DB">
      <w:pPr>
        <w:rPr>
          <w:sz w:val="24"/>
          <w:szCs w:val="24"/>
        </w:rPr>
      </w:pPr>
      <w:r>
        <w:rPr>
          <w:sz w:val="24"/>
          <w:szCs w:val="24"/>
        </w:rPr>
        <w:t>3)</w:t>
      </w:r>
      <w:proofErr w:type="spellStart"/>
      <w:r>
        <w:rPr>
          <w:sz w:val="24"/>
          <w:szCs w:val="24"/>
        </w:rPr>
        <w:t>matrix.mtx</w:t>
      </w:r>
      <w:proofErr w:type="spellEnd"/>
    </w:p>
    <w:p w:rsidR="00124130" w:rsidRDefault="00124130" w:rsidP="00A915DB">
      <w:pPr>
        <w:rPr>
          <w:sz w:val="24"/>
          <w:szCs w:val="24"/>
        </w:rPr>
      </w:pPr>
    </w:p>
    <w:p w:rsidR="00124130" w:rsidRDefault="00124130" w:rsidP="00A915DB">
      <w:pPr>
        <w:rPr>
          <w:sz w:val="24"/>
          <w:szCs w:val="24"/>
        </w:rPr>
      </w:pPr>
      <w:r>
        <w:rPr>
          <w:sz w:val="24"/>
          <w:szCs w:val="24"/>
        </w:rPr>
        <w:t xml:space="preserve">found within the </w:t>
      </w:r>
      <w:r w:rsidR="00595BAD">
        <w:rPr>
          <w:sz w:val="24"/>
          <w:szCs w:val="24"/>
        </w:rPr>
        <w:t xml:space="preserve">filtered feature matrices sub-folder within the </w:t>
      </w:r>
      <w:r w:rsidRPr="00595BAD">
        <w:rPr>
          <w:b/>
          <w:sz w:val="24"/>
          <w:szCs w:val="24"/>
        </w:rPr>
        <w:t>outs</w:t>
      </w:r>
      <w:r>
        <w:rPr>
          <w:sz w:val="24"/>
          <w:szCs w:val="24"/>
        </w:rPr>
        <w:t xml:space="preserve"> folder. </w:t>
      </w:r>
      <w:r w:rsidR="00AE08C0">
        <w:rPr>
          <w:sz w:val="24"/>
          <w:szCs w:val="24"/>
        </w:rPr>
        <w:t xml:space="preserve">We will need to get the inputs for the 3’ and 5’ </w:t>
      </w:r>
      <w:proofErr w:type="spellStart"/>
      <w:r w:rsidR="00AE08C0">
        <w:rPr>
          <w:sz w:val="24"/>
          <w:szCs w:val="24"/>
        </w:rPr>
        <w:t>scRNA-seq</w:t>
      </w:r>
      <w:proofErr w:type="spellEnd"/>
      <w:r w:rsidR="00AE08C0">
        <w:rPr>
          <w:sz w:val="24"/>
          <w:szCs w:val="24"/>
        </w:rPr>
        <w:t xml:space="preserve"> data as we will want to normalise them. 3’ and 5’ data refers to data prepared by two di</w:t>
      </w:r>
      <w:r w:rsidR="00A40270">
        <w:rPr>
          <w:sz w:val="24"/>
          <w:szCs w:val="24"/>
        </w:rPr>
        <w:t xml:space="preserve">fferent preparatory methods to extract the </w:t>
      </w:r>
      <w:proofErr w:type="spellStart"/>
      <w:r w:rsidR="00A40270">
        <w:rPr>
          <w:sz w:val="24"/>
          <w:szCs w:val="24"/>
        </w:rPr>
        <w:t>scRNA-seq</w:t>
      </w:r>
      <w:proofErr w:type="spellEnd"/>
      <w:r w:rsidR="00A40270">
        <w:rPr>
          <w:sz w:val="24"/>
          <w:szCs w:val="24"/>
        </w:rPr>
        <w:t xml:space="preserve"> data. The 3’ data is generally preferred because it identifies genetic information meant for differential expression analysis better while 5’ data normally identifies the T-Cell receptors. A key part of my project is to normalise the 3’ and 5’ data set, so that much information is not </w:t>
      </w:r>
      <w:proofErr w:type="gramStart"/>
      <w:r w:rsidR="00A40270">
        <w:rPr>
          <w:sz w:val="24"/>
          <w:szCs w:val="24"/>
        </w:rPr>
        <w:t>lost</w:t>
      </w:r>
      <w:proofErr w:type="gramEnd"/>
      <w:r w:rsidR="00A40270">
        <w:rPr>
          <w:sz w:val="24"/>
          <w:szCs w:val="24"/>
        </w:rPr>
        <w:t xml:space="preserve"> and the shared overlap will not be counted twice. </w:t>
      </w:r>
      <w:r>
        <w:rPr>
          <w:sz w:val="24"/>
          <w:szCs w:val="24"/>
        </w:rPr>
        <w:t xml:space="preserve">Reference the output to the outs folder so that Seurat can read the corresponding files. </w:t>
      </w:r>
    </w:p>
    <w:p w:rsidR="002E139A" w:rsidRDefault="002E139A" w:rsidP="00A915DB">
      <w:pPr>
        <w:rPr>
          <w:sz w:val="24"/>
          <w:szCs w:val="24"/>
        </w:rPr>
      </w:pPr>
    </w:p>
    <w:p w:rsidR="002E139A" w:rsidRDefault="002E139A" w:rsidP="00A915DB">
      <w:pPr>
        <w:rPr>
          <w:b/>
          <w:sz w:val="28"/>
          <w:szCs w:val="28"/>
        </w:rPr>
      </w:pPr>
      <w:r w:rsidRPr="002E139A">
        <w:rPr>
          <w:b/>
          <w:sz w:val="28"/>
          <w:szCs w:val="28"/>
        </w:rPr>
        <w:t>Differential Expression Genes Analysis</w:t>
      </w:r>
    </w:p>
    <w:p w:rsidR="008F6053" w:rsidRDefault="008F6053" w:rsidP="00A915DB">
      <w:pPr>
        <w:rPr>
          <w:b/>
          <w:sz w:val="28"/>
          <w:szCs w:val="28"/>
        </w:rPr>
      </w:pPr>
    </w:p>
    <w:p w:rsidR="00C51ACE" w:rsidRDefault="00C51ACE" w:rsidP="00A915DB">
      <w:pPr>
        <w:rPr>
          <w:sz w:val="24"/>
          <w:szCs w:val="24"/>
        </w:rPr>
      </w:pPr>
      <w:r>
        <w:rPr>
          <w:sz w:val="24"/>
          <w:szCs w:val="24"/>
        </w:rPr>
        <w:t xml:space="preserve">Do refer to the Standard Seurat Workflow tutorial. For this, we will take the 3’ and 5’ data </w:t>
      </w:r>
      <w:r w:rsidR="00495F58">
        <w:rPr>
          <w:sz w:val="24"/>
          <w:szCs w:val="24"/>
        </w:rPr>
        <w:t xml:space="preserve">from the </w:t>
      </w:r>
      <w:proofErr w:type="spellStart"/>
      <w:r w:rsidR="00495F58">
        <w:rPr>
          <w:sz w:val="24"/>
          <w:szCs w:val="24"/>
        </w:rPr>
        <w:t>scRNA-Seq</w:t>
      </w:r>
      <w:proofErr w:type="spellEnd"/>
      <w:r w:rsidR="00495F58">
        <w:rPr>
          <w:sz w:val="24"/>
          <w:szCs w:val="24"/>
        </w:rPr>
        <w:t xml:space="preserve"> data processed. They can be found in the /home/</w:t>
      </w:r>
      <w:proofErr w:type="spellStart"/>
      <w:r w:rsidR="00495F58">
        <w:rPr>
          <w:sz w:val="24"/>
          <w:szCs w:val="24"/>
        </w:rPr>
        <w:t>kasi</w:t>
      </w:r>
      <w:proofErr w:type="spellEnd"/>
      <w:r w:rsidR="00495F58">
        <w:rPr>
          <w:sz w:val="24"/>
          <w:szCs w:val="24"/>
        </w:rPr>
        <w:t>/20181008_3GEX/</w:t>
      </w:r>
    </w:p>
    <w:p w:rsidR="00495F58" w:rsidRDefault="00495F58" w:rsidP="00A915DB">
      <w:pPr>
        <w:rPr>
          <w:sz w:val="24"/>
          <w:szCs w:val="24"/>
        </w:rPr>
      </w:pPr>
      <w:r>
        <w:rPr>
          <w:sz w:val="24"/>
          <w:szCs w:val="24"/>
        </w:rPr>
        <w:t>and /home/</w:t>
      </w:r>
      <w:proofErr w:type="spellStart"/>
      <w:r>
        <w:rPr>
          <w:sz w:val="24"/>
          <w:szCs w:val="24"/>
        </w:rPr>
        <w:t>kasi</w:t>
      </w:r>
      <w:proofErr w:type="spellEnd"/>
      <w:r>
        <w:rPr>
          <w:sz w:val="24"/>
          <w:szCs w:val="24"/>
        </w:rPr>
        <w:t xml:space="preserve">/20181008_5GEX/ folders on the 10.217.81.100 machines. </w:t>
      </w:r>
      <w:r w:rsidR="001260A1">
        <w:rPr>
          <w:sz w:val="24"/>
          <w:szCs w:val="24"/>
        </w:rPr>
        <w:t xml:space="preserve">There </w:t>
      </w:r>
      <w:proofErr w:type="gramStart"/>
      <w:r w:rsidR="001260A1">
        <w:rPr>
          <w:sz w:val="24"/>
          <w:szCs w:val="24"/>
        </w:rPr>
        <w:t>is</w:t>
      </w:r>
      <w:proofErr w:type="gramEnd"/>
      <w:r w:rsidR="001260A1">
        <w:rPr>
          <w:sz w:val="24"/>
          <w:szCs w:val="24"/>
        </w:rPr>
        <w:t xml:space="preserve"> 4 sets of donor data, namely that of DM, RH, ZHB and WYO</w:t>
      </w:r>
      <w:r w:rsidR="004A02CE">
        <w:rPr>
          <w:sz w:val="24"/>
          <w:szCs w:val="24"/>
        </w:rPr>
        <w:t>09</w:t>
      </w:r>
    </w:p>
    <w:p w:rsidR="00495F58" w:rsidRDefault="00495F58" w:rsidP="00A915DB">
      <w:pPr>
        <w:rPr>
          <w:sz w:val="24"/>
          <w:szCs w:val="24"/>
        </w:rPr>
      </w:pPr>
    </w:p>
    <w:p w:rsidR="00AE08C0" w:rsidRDefault="00A141B5" w:rsidP="00A915DB">
      <w:pPr>
        <w:rPr>
          <w:sz w:val="24"/>
          <w:szCs w:val="24"/>
        </w:rPr>
      </w:pPr>
      <w:r>
        <w:rPr>
          <w:sz w:val="24"/>
          <w:szCs w:val="24"/>
        </w:rPr>
        <w:t>Do take note that I mainly used Seurat package for my workflow</w:t>
      </w:r>
      <w:r w:rsidR="00AE08C0">
        <w:rPr>
          <w:sz w:val="24"/>
          <w:szCs w:val="24"/>
        </w:rPr>
        <w:t>,</w:t>
      </w:r>
      <w:r>
        <w:rPr>
          <w:sz w:val="24"/>
          <w:szCs w:val="24"/>
        </w:rPr>
        <w:t xml:space="preserve"> and it keeps being continually updated to </w:t>
      </w:r>
      <w:r w:rsidR="00AE08C0">
        <w:rPr>
          <w:sz w:val="24"/>
          <w:szCs w:val="24"/>
        </w:rPr>
        <w:t xml:space="preserve">accommodate more statistical functions and visual analysis. When I started, I was using Seurat 2.0 initially and currently it is Seurat 3.0 so do take note if you happen to come across some Seurat 2.0 scripts and they do not work. </w:t>
      </w:r>
    </w:p>
    <w:p w:rsidR="00AE08C0" w:rsidRDefault="00AE08C0" w:rsidP="00A915DB">
      <w:pPr>
        <w:rPr>
          <w:sz w:val="24"/>
          <w:szCs w:val="24"/>
        </w:rPr>
      </w:pPr>
    </w:p>
    <w:p w:rsidR="00A141B5" w:rsidRDefault="00AE08C0" w:rsidP="00A915DB">
      <w:pPr>
        <w:rPr>
          <w:sz w:val="24"/>
          <w:szCs w:val="24"/>
        </w:rPr>
      </w:pPr>
      <w:r>
        <w:rPr>
          <w:noProof/>
        </w:rPr>
        <w:lastRenderedPageBreak/>
        <w:drawing>
          <wp:inline distT="0" distB="0" distL="0" distR="0" wp14:anchorId="240BD2DE" wp14:editId="296DB433">
            <wp:extent cx="5514975" cy="397462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7507" cy="3990860"/>
                    </a:xfrm>
                    <a:prstGeom prst="rect">
                      <a:avLst/>
                    </a:prstGeom>
                  </pic:spPr>
                </pic:pic>
              </a:graphicData>
            </a:graphic>
          </wp:inline>
        </w:drawing>
      </w:r>
      <w:r>
        <w:rPr>
          <w:sz w:val="24"/>
          <w:szCs w:val="24"/>
        </w:rPr>
        <w:t xml:space="preserve"> </w:t>
      </w:r>
    </w:p>
    <w:p w:rsidR="00AE08C0" w:rsidRDefault="00AE08C0" w:rsidP="00A915DB">
      <w:pPr>
        <w:rPr>
          <w:b/>
        </w:rPr>
      </w:pPr>
      <w:r w:rsidRPr="00AE08C0">
        <w:rPr>
          <w:b/>
        </w:rPr>
        <w:t>Fig 11: Seurat Changes</w:t>
      </w:r>
    </w:p>
    <w:p w:rsidR="00AE08C0" w:rsidRPr="00AE08C0" w:rsidRDefault="00AE08C0" w:rsidP="00A915DB">
      <w:pPr>
        <w:rPr>
          <w:b/>
        </w:rPr>
      </w:pPr>
    </w:p>
    <w:p w:rsidR="00AE08C0" w:rsidRDefault="00AE08C0" w:rsidP="00A915DB">
      <w:pPr>
        <w:rPr>
          <w:sz w:val="24"/>
          <w:szCs w:val="24"/>
        </w:rPr>
      </w:pPr>
      <w:r>
        <w:rPr>
          <w:sz w:val="24"/>
          <w:szCs w:val="24"/>
        </w:rPr>
        <w:t xml:space="preserve">Do refer to the basic standard Seurat workflow tutorial. </w:t>
      </w:r>
      <w:r w:rsidR="001260A1">
        <w:rPr>
          <w:sz w:val="24"/>
          <w:szCs w:val="24"/>
        </w:rPr>
        <w:t xml:space="preserve">For illustration purposes, I will just take the 3’ and 5’ data for one sample donor, DM, for both ATC and VST conditions. </w:t>
      </w:r>
      <w:r w:rsidR="00173355">
        <w:rPr>
          <w:sz w:val="24"/>
          <w:szCs w:val="24"/>
        </w:rPr>
        <w:t xml:space="preserve">Also, the plots derived are that of the 3’ data. </w:t>
      </w:r>
      <w:r w:rsidR="001260A1">
        <w:rPr>
          <w:sz w:val="24"/>
          <w:szCs w:val="24"/>
        </w:rPr>
        <w:t xml:space="preserve">Do take note 3_28 and LCL could also be used interchangeably with ATC and VST respectively. </w:t>
      </w:r>
    </w:p>
    <w:p w:rsidR="00AE08C0" w:rsidRDefault="00AE08C0" w:rsidP="00A915DB">
      <w:pPr>
        <w:rPr>
          <w:sz w:val="24"/>
          <w:szCs w:val="24"/>
        </w:rPr>
      </w:pPr>
    </w:p>
    <w:p w:rsidR="00AE08C0" w:rsidRDefault="00173355" w:rsidP="00A915DB">
      <w:pPr>
        <w:rPr>
          <w:sz w:val="24"/>
          <w:szCs w:val="24"/>
        </w:rPr>
      </w:pPr>
      <w:r>
        <w:rPr>
          <w:sz w:val="24"/>
          <w:szCs w:val="24"/>
        </w:rPr>
        <w:object w:dxaOrig="1543" w:dyaOrig="995">
          <v:shape id="_x0000_i1026" type="#_x0000_t75" style="width:77.2pt;height:49.45pt" o:ole="">
            <v:imagedata r:id="rId24" o:title=""/>
          </v:shape>
          <o:OLEObject Type="Embed" ProgID="Package" ShapeID="_x0000_i1026" DrawAspect="Icon" ObjectID="_1621062108" r:id="rId25"/>
        </w:object>
      </w:r>
    </w:p>
    <w:p w:rsidR="008F6053" w:rsidRPr="008F6053" w:rsidRDefault="008F6053" w:rsidP="00A915DB">
      <w:pPr>
        <w:rPr>
          <w:sz w:val="24"/>
          <w:szCs w:val="24"/>
        </w:rPr>
      </w:pPr>
      <w:r>
        <w:rPr>
          <w:sz w:val="24"/>
          <w:szCs w:val="24"/>
        </w:rPr>
        <w:t xml:space="preserve">Once we read the </w:t>
      </w:r>
      <w:r w:rsidR="00CF2747">
        <w:rPr>
          <w:sz w:val="24"/>
          <w:szCs w:val="24"/>
        </w:rPr>
        <w:t>files in R and load the necessary packages</w:t>
      </w:r>
      <w:r w:rsidR="00C51ACE">
        <w:rPr>
          <w:sz w:val="24"/>
          <w:szCs w:val="24"/>
        </w:rPr>
        <w:t>,</w:t>
      </w:r>
      <w:r w:rsidR="00A40270">
        <w:rPr>
          <w:sz w:val="24"/>
          <w:szCs w:val="24"/>
        </w:rPr>
        <w:t xml:space="preserve"> we will filter by reading the meaningful data in with genes with minimum cell count of 3 and features of 200. Next, we will understand the dimensions of the data</w:t>
      </w:r>
      <w:r w:rsidR="001260A1">
        <w:rPr>
          <w:sz w:val="24"/>
          <w:szCs w:val="24"/>
        </w:rPr>
        <w:t xml:space="preserve">. In the human genome, there are </w:t>
      </w:r>
      <w:r w:rsidR="00815EDD">
        <w:rPr>
          <w:sz w:val="24"/>
          <w:szCs w:val="24"/>
        </w:rPr>
        <w:t xml:space="preserve">approximately </w:t>
      </w:r>
      <w:r w:rsidR="001260A1">
        <w:rPr>
          <w:sz w:val="24"/>
          <w:szCs w:val="24"/>
        </w:rPr>
        <w:t xml:space="preserve">20000 genes. Majority of the genes would be captured in our donor samples. A breakdown of the genes and highly variable genes </w:t>
      </w:r>
      <w:r w:rsidR="00815EDD">
        <w:rPr>
          <w:sz w:val="24"/>
          <w:szCs w:val="24"/>
        </w:rPr>
        <w:t>is shown</w:t>
      </w:r>
    </w:p>
    <w:p w:rsidR="008F6053" w:rsidRDefault="008F6053" w:rsidP="00A915DB">
      <w:pPr>
        <w:rPr>
          <w:sz w:val="28"/>
          <w:szCs w:val="28"/>
        </w:rPr>
      </w:pPr>
    </w:p>
    <w:p w:rsidR="00815EDD" w:rsidRDefault="00815EDD" w:rsidP="00A915DB">
      <w:pPr>
        <w:rPr>
          <w:sz w:val="28"/>
          <w:szCs w:val="28"/>
        </w:rPr>
      </w:pPr>
      <w:r w:rsidRPr="00815EDD">
        <w:rPr>
          <w:noProof/>
          <w:sz w:val="28"/>
          <w:szCs w:val="28"/>
        </w:rPr>
        <w:lastRenderedPageBreak/>
        <w:drawing>
          <wp:inline distT="0" distB="0" distL="0" distR="0" wp14:anchorId="35ADC379" wp14:editId="77E04720">
            <wp:extent cx="4200525" cy="2457450"/>
            <wp:effectExtent l="0" t="0" r="9525" b="0"/>
            <wp:docPr id="4" name="Picture 6" descr="cid:image003.png@01D4CAC4.7E89AE20">
              <a:extLst xmlns:a="http://schemas.openxmlformats.org/drawingml/2006/main">
                <a:ext uri="{FF2B5EF4-FFF2-40B4-BE49-F238E27FC236}">
                  <a16:creationId xmlns:a16="http://schemas.microsoft.com/office/drawing/2014/main" id="{62589E90-B29E-4DE8-A07A-78D810155E1D}"/>
                </a:ext>
              </a:extLst>
            </wp:docPr>
            <wp:cNvGraphicFramePr/>
            <a:graphic xmlns:a="http://schemas.openxmlformats.org/drawingml/2006/main">
              <a:graphicData uri="http://schemas.openxmlformats.org/drawingml/2006/picture">
                <pic:pic xmlns:pic="http://schemas.openxmlformats.org/drawingml/2006/picture">
                  <pic:nvPicPr>
                    <pic:cNvPr id="7" name="Picture 6" descr="cid:image003.png@01D4CAC4.7E89AE20">
                      <a:extLst>
                        <a:ext uri="{FF2B5EF4-FFF2-40B4-BE49-F238E27FC236}">
                          <a16:creationId xmlns:a16="http://schemas.microsoft.com/office/drawing/2014/main" id="{62589E90-B29E-4DE8-A07A-78D810155E1D}"/>
                        </a:ext>
                      </a:extLst>
                    </pic:cNvPr>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4200686" cy="2457544"/>
                    </a:xfrm>
                    <a:prstGeom prst="rect">
                      <a:avLst/>
                    </a:prstGeom>
                    <a:noFill/>
                    <a:ln>
                      <a:noFill/>
                    </a:ln>
                  </pic:spPr>
                </pic:pic>
              </a:graphicData>
            </a:graphic>
          </wp:inline>
        </w:drawing>
      </w:r>
    </w:p>
    <w:p w:rsidR="00815EDD" w:rsidRPr="00C820AB" w:rsidRDefault="00815EDD" w:rsidP="00A915DB">
      <w:pPr>
        <w:rPr>
          <w:b/>
        </w:rPr>
      </w:pPr>
      <w:r w:rsidRPr="00C820AB">
        <w:rPr>
          <w:b/>
        </w:rPr>
        <w:t>Fig 12: Break</w:t>
      </w:r>
      <w:r w:rsidR="00C820AB" w:rsidRPr="00C820AB">
        <w:rPr>
          <w:b/>
        </w:rPr>
        <w:t>down of Genes and Variable Genes by Donor Treatment</w:t>
      </w:r>
    </w:p>
    <w:p w:rsidR="00C820AB" w:rsidRDefault="00C820AB" w:rsidP="00A915DB"/>
    <w:p w:rsidR="0062203F" w:rsidRDefault="00C820AB" w:rsidP="00A915DB">
      <w:pPr>
        <w:rPr>
          <w:sz w:val="24"/>
          <w:szCs w:val="24"/>
        </w:rPr>
      </w:pPr>
      <w:r w:rsidRPr="0062203F">
        <w:rPr>
          <w:sz w:val="24"/>
          <w:szCs w:val="24"/>
        </w:rPr>
        <w:t xml:space="preserve">One can see there is different number of genes </w:t>
      </w:r>
      <w:r w:rsidR="0062203F" w:rsidRPr="0062203F">
        <w:rPr>
          <w:sz w:val="24"/>
          <w:szCs w:val="24"/>
        </w:rPr>
        <w:t>across all donors. Also, the variable genes, the number of genes with significant dispersion to explain the variation in the data, is less than 5% of all the genes in each sample. This is what we will explore later in pathway analysis and use for PCA</w:t>
      </w:r>
      <w:r w:rsidR="0062203F">
        <w:rPr>
          <w:sz w:val="24"/>
          <w:szCs w:val="24"/>
        </w:rPr>
        <w:t xml:space="preserve"> </w:t>
      </w:r>
      <w:r w:rsidR="0062203F" w:rsidRPr="0062203F">
        <w:rPr>
          <w:sz w:val="24"/>
          <w:szCs w:val="24"/>
        </w:rPr>
        <w:t>(Principle Component Analysis – Identifying key components to explain data while reducing multi-dimensionality).</w:t>
      </w:r>
    </w:p>
    <w:p w:rsidR="0062203F" w:rsidRDefault="0062203F" w:rsidP="00A915DB">
      <w:pPr>
        <w:rPr>
          <w:sz w:val="24"/>
          <w:szCs w:val="24"/>
        </w:rPr>
      </w:pPr>
    </w:p>
    <w:p w:rsidR="00CB3C6E" w:rsidRPr="00CB3C6E" w:rsidRDefault="0062203F" w:rsidP="00CB3C6E">
      <w:pPr>
        <w:rPr>
          <w:sz w:val="24"/>
          <w:szCs w:val="24"/>
        </w:rPr>
      </w:pPr>
      <w:r>
        <w:rPr>
          <w:sz w:val="24"/>
          <w:szCs w:val="24"/>
        </w:rPr>
        <w:t>Next, we will proceed with the pre-processing of data where we will identify the mitochondrial genes to regress out as they are not that significant before filt</w:t>
      </w:r>
      <w:r w:rsidR="00CB3C6E">
        <w:rPr>
          <w:sz w:val="24"/>
          <w:szCs w:val="24"/>
        </w:rPr>
        <w:t>e</w:t>
      </w:r>
      <w:r>
        <w:rPr>
          <w:sz w:val="24"/>
          <w:szCs w:val="24"/>
        </w:rPr>
        <w:t>ring</w:t>
      </w:r>
      <w:r w:rsidR="00CB3C6E">
        <w:rPr>
          <w:sz w:val="24"/>
          <w:szCs w:val="24"/>
        </w:rPr>
        <w:t xml:space="preserve"> out</w:t>
      </w:r>
      <w:r>
        <w:rPr>
          <w:sz w:val="24"/>
          <w:szCs w:val="24"/>
        </w:rPr>
        <w:t xml:space="preserve"> </w:t>
      </w:r>
      <w:r w:rsidR="00CB3C6E" w:rsidRPr="00CB3C6E">
        <w:rPr>
          <w:sz w:val="24"/>
          <w:szCs w:val="24"/>
        </w:rPr>
        <w:t>cells that have unique feature counts over 2,500 or less than 200</w:t>
      </w:r>
    </w:p>
    <w:p w:rsidR="0062203F" w:rsidRDefault="00CB3C6E" w:rsidP="00CB3C6E">
      <w:pPr>
        <w:rPr>
          <w:sz w:val="24"/>
          <w:szCs w:val="24"/>
        </w:rPr>
      </w:pPr>
      <w:r w:rsidRPr="00CB3C6E">
        <w:rPr>
          <w:sz w:val="24"/>
          <w:szCs w:val="24"/>
        </w:rPr>
        <w:t xml:space="preserve">and cells that have </w:t>
      </w:r>
      <w:r>
        <w:rPr>
          <w:sz w:val="24"/>
          <w:szCs w:val="24"/>
        </w:rPr>
        <w:t xml:space="preserve">more </w:t>
      </w:r>
      <w:r w:rsidRPr="00CB3C6E">
        <w:rPr>
          <w:sz w:val="24"/>
          <w:szCs w:val="24"/>
        </w:rPr>
        <w:t>5% mitochondrial counts</w:t>
      </w:r>
      <w:r>
        <w:rPr>
          <w:sz w:val="24"/>
          <w:szCs w:val="24"/>
        </w:rPr>
        <w:t xml:space="preserve">. We will then do normalising of data using so that we can reduce the skewness of data. </w:t>
      </w:r>
    </w:p>
    <w:p w:rsidR="00CB3C6E" w:rsidRDefault="00CB3C6E" w:rsidP="00CB3C6E">
      <w:pPr>
        <w:rPr>
          <w:sz w:val="24"/>
          <w:szCs w:val="24"/>
        </w:rPr>
      </w:pPr>
    </w:p>
    <w:p w:rsidR="00CB3C6E" w:rsidRDefault="00CB3C6E" w:rsidP="00CB3C6E">
      <w:pPr>
        <w:rPr>
          <w:sz w:val="24"/>
          <w:szCs w:val="24"/>
        </w:rPr>
      </w:pPr>
      <w:r>
        <w:rPr>
          <w:sz w:val="24"/>
          <w:szCs w:val="24"/>
        </w:rPr>
        <w:t>Following that, we will identify the variable gene</w:t>
      </w:r>
      <w:r w:rsidR="009804D1">
        <w:rPr>
          <w:sz w:val="24"/>
          <w:szCs w:val="24"/>
        </w:rPr>
        <w:t>s and see some of the highly variable genes</w:t>
      </w:r>
    </w:p>
    <w:p w:rsidR="009804D1" w:rsidRDefault="009804D1" w:rsidP="00CB3C6E">
      <w:pPr>
        <w:rPr>
          <w:sz w:val="24"/>
          <w:szCs w:val="24"/>
        </w:rPr>
      </w:pPr>
    </w:p>
    <w:p w:rsidR="009804D1" w:rsidRDefault="009804D1" w:rsidP="00CB3C6E">
      <w:pPr>
        <w:rPr>
          <w:sz w:val="24"/>
          <w:szCs w:val="24"/>
        </w:rPr>
      </w:pPr>
      <w:r>
        <w:rPr>
          <w:noProof/>
        </w:rPr>
        <w:drawing>
          <wp:inline distT="0" distB="0" distL="0" distR="0">
            <wp:extent cx="4562475" cy="285647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348" cy="2864535"/>
                    </a:xfrm>
                    <a:prstGeom prst="rect">
                      <a:avLst/>
                    </a:prstGeom>
                    <a:noFill/>
                    <a:ln>
                      <a:noFill/>
                    </a:ln>
                  </pic:spPr>
                </pic:pic>
              </a:graphicData>
            </a:graphic>
          </wp:inline>
        </w:drawing>
      </w:r>
    </w:p>
    <w:p w:rsidR="009804D1" w:rsidRDefault="009804D1" w:rsidP="00CB3C6E">
      <w:pPr>
        <w:rPr>
          <w:b/>
        </w:rPr>
      </w:pPr>
      <w:r w:rsidRPr="009804D1">
        <w:rPr>
          <w:b/>
        </w:rPr>
        <w:t>Fig 13: Average gene expression and variance (dispersion) of Variable Genes</w:t>
      </w:r>
    </w:p>
    <w:p w:rsidR="009804D1" w:rsidRDefault="009804D1" w:rsidP="00CB3C6E">
      <w:pPr>
        <w:rPr>
          <w:b/>
        </w:rPr>
      </w:pPr>
    </w:p>
    <w:p w:rsidR="009804D1" w:rsidRDefault="009804D1" w:rsidP="009804D1">
      <w:r>
        <w:lastRenderedPageBreak/>
        <w:t xml:space="preserve">Subsequently, we will do Scaling, a standard pre-processing step before PCA. Shifts the expression of each gene, so that the mean expression across cells and so that the variance across cells is 1. It is </w:t>
      </w:r>
      <w:r w:rsidR="009E6156">
        <w:t>recommended</w:t>
      </w:r>
      <w:r>
        <w:t xml:space="preserve"> to do the regressing out of mitochondrial genes and unique molecule </w:t>
      </w:r>
      <w:proofErr w:type="gramStart"/>
      <w:r>
        <w:t>identifiers</w:t>
      </w:r>
      <w:r w:rsidR="009E6156">
        <w:t>(</w:t>
      </w:r>
      <w:proofErr w:type="gramEnd"/>
      <w:r w:rsidR="009E6156">
        <w:t xml:space="preserve">identifier to help reads be </w:t>
      </w:r>
      <w:r w:rsidR="009E6156" w:rsidRPr="009E6156">
        <w:t>assigned to its original cell by effectively removing PCR bias and thus improving accuracy</w:t>
      </w:r>
      <w:r w:rsidR="009E6156">
        <w:t>)</w:t>
      </w:r>
    </w:p>
    <w:p w:rsidR="00173355" w:rsidRDefault="00173355" w:rsidP="009804D1"/>
    <w:p w:rsidR="009C0E59" w:rsidRDefault="00173355" w:rsidP="009C0E59">
      <w:r>
        <w:t>Now, we are ready to do PCA. We will run PCA on highly variable genes to improve performance of results</w:t>
      </w:r>
      <w:r w:rsidR="009C0E59">
        <w:t xml:space="preserve">. We can visualise the results of the PCA in a few ways based on your </w:t>
      </w:r>
      <w:proofErr w:type="gramStart"/>
      <w:r w:rsidR="009C0E59">
        <w:t>preference(</w:t>
      </w:r>
      <w:proofErr w:type="gramEnd"/>
      <w:r w:rsidR="009C0E59">
        <w:t xml:space="preserve">Dimension Loadings, Dimension Plot, Heat Map) </w:t>
      </w:r>
    </w:p>
    <w:p w:rsidR="009C0E59" w:rsidRDefault="009C0E59" w:rsidP="009804D1"/>
    <w:p w:rsidR="009C0E59" w:rsidRDefault="009C0E59" w:rsidP="009804D1">
      <w:r>
        <w:rPr>
          <w:noProof/>
        </w:rPr>
        <w:drawing>
          <wp:inline distT="0" distB="0" distL="0" distR="0">
            <wp:extent cx="2698762" cy="33718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4811" cy="3379408"/>
                    </a:xfrm>
                    <a:prstGeom prst="rect">
                      <a:avLst/>
                    </a:prstGeom>
                    <a:noFill/>
                    <a:ln>
                      <a:noFill/>
                    </a:ln>
                  </pic:spPr>
                </pic:pic>
              </a:graphicData>
            </a:graphic>
          </wp:inline>
        </w:drawing>
      </w:r>
      <w:r w:rsidR="001E04DB">
        <w:t xml:space="preserve">       </w:t>
      </w:r>
    </w:p>
    <w:p w:rsidR="009C0E59" w:rsidRDefault="009C0E59" w:rsidP="009804D1">
      <w:pPr>
        <w:rPr>
          <w:b/>
        </w:rPr>
      </w:pPr>
      <w:r w:rsidRPr="009804D1">
        <w:rPr>
          <w:b/>
        </w:rPr>
        <w:t>Fig 1</w:t>
      </w:r>
      <w:r>
        <w:rPr>
          <w:b/>
        </w:rPr>
        <w:t>4</w:t>
      </w:r>
      <w:r w:rsidRPr="009804D1">
        <w:rPr>
          <w:b/>
        </w:rPr>
        <w:t xml:space="preserve">: </w:t>
      </w:r>
      <w:r>
        <w:rPr>
          <w:b/>
        </w:rPr>
        <w:t>Dimension Loadings of first two PCs</w:t>
      </w:r>
    </w:p>
    <w:p w:rsidR="001B2DA9" w:rsidRPr="001B2DA9" w:rsidRDefault="001B2DA9" w:rsidP="009804D1">
      <w:pPr>
        <w:rPr>
          <w:b/>
        </w:rPr>
      </w:pPr>
    </w:p>
    <w:p w:rsidR="009C0E59" w:rsidRDefault="009C0E59" w:rsidP="009804D1">
      <w:r>
        <w:rPr>
          <w:noProof/>
        </w:rPr>
        <w:drawing>
          <wp:inline distT="0" distB="0" distL="0" distR="0" wp14:anchorId="3FC9EDD2" wp14:editId="40B55B8B">
            <wp:extent cx="2248968" cy="2809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8968" cy="2809875"/>
                    </a:xfrm>
                    <a:prstGeom prst="rect">
                      <a:avLst/>
                    </a:prstGeom>
                    <a:noFill/>
                    <a:ln>
                      <a:noFill/>
                    </a:ln>
                  </pic:spPr>
                </pic:pic>
              </a:graphicData>
            </a:graphic>
          </wp:inline>
        </w:drawing>
      </w:r>
      <w:r>
        <w:t xml:space="preserve">           </w:t>
      </w:r>
    </w:p>
    <w:p w:rsidR="001B2DA9" w:rsidRDefault="001B2DA9" w:rsidP="001B2DA9">
      <w:pPr>
        <w:rPr>
          <w:b/>
        </w:rPr>
      </w:pPr>
      <w:r w:rsidRPr="009804D1">
        <w:rPr>
          <w:b/>
        </w:rPr>
        <w:t>Fig 1</w:t>
      </w:r>
      <w:r>
        <w:rPr>
          <w:b/>
        </w:rPr>
        <w:t>5</w:t>
      </w:r>
      <w:r w:rsidRPr="009804D1">
        <w:rPr>
          <w:b/>
        </w:rPr>
        <w:t xml:space="preserve">: </w:t>
      </w:r>
      <w:r>
        <w:rPr>
          <w:b/>
        </w:rPr>
        <w:t>Dimension Loadings of first two PCs</w:t>
      </w:r>
    </w:p>
    <w:p w:rsidR="001B2DA9" w:rsidRDefault="001B2DA9" w:rsidP="009804D1"/>
    <w:p w:rsidR="009C0E59" w:rsidRDefault="009C0E59" w:rsidP="009804D1">
      <w:r>
        <w:rPr>
          <w:noProof/>
        </w:rPr>
        <w:lastRenderedPageBreak/>
        <w:drawing>
          <wp:inline distT="0" distB="0" distL="0" distR="0" wp14:anchorId="3E02BF2D" wp14:editId="0A6D06BB">
            <wp:extent cx="2843611" cy="3552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831" cy="3560597"/>
                    </a:xfrm>
                    <a:prstGeom prst="rect">
                      <a:avLst/>
                    </a:prstGeom>
                    <a:noFill/>
                    <a:ln>
                      <a:noFill/>
                    </a:ln>
                  </pic:spPr>
                </pic:pic>
              </a:graphicData>
            </a:graphic>
          </wp:inline>
        </w:drawing>
      </w:r>
    </w:p>
    <w:p w:rsidR="002E3050" w:rsidRDefault="002E3050" w:rsidP="002E3050">
      <w:pPr>
        <w:rPr>
          <w:b/>
        </w:rPr>
      </w:pPr>
      <w:r w:rsidRPr="009804D1">
        <w:rPr>
          <w:b/>
        </w:rPr>
        <w:t>Fig 1</w:t>
      </w:r>
      <w:r>
        <w:rPr>
          <w:b/>
        </w:rPr>
        <w:t>5</w:t>
      </w:r>
      <w:r w:rsidRPr="009804D1">
        <w:rPr>
          <w:b/>
        </w:rPr>
        <w:t xml:space="preserve">: </w:t>
      </w:r>
      <w:r>
        <w:rPr>
          <w:b/>
        </w:rPr>
        <w:t>PC Heatmap of first PC</w:t>
      </w:r>
    </w:p>
    <w:p w:rsidR="002E3050" w:rsidRDefault="002E3050" w:rsidP="009804D1"/>
    <w:p w:rsidR="009C0E59" w:rsidRDefault="009C0E59" w:rsidP="009804D1">
      <w:r>
        <w:rPr>
          <w:noProof/>
        </w:rPr>
        <w:drawing>
          <wp:inline distT="0" distB="0" distL="0" distR="0" wp14:anchorId="2E84F046" wp14:editId="3D028000">
            <wp:extent cx="3087567" cy="3857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1523" cy="3862568"/>
                    </a:xfrm>
                    <a:prstGeom prst="rect">
                      <a:avLst/>
                    </a:prstGeom>
                    <a:noFill/>
                    <a:ln>
                      <a:noFill/>
                    </a:ln>
                  </pic:spPr>
                </pic:pic>
              </a:graphicData>
            </a:graphic>
          </wp:inline>
        </w:drawing>
      </w:r>
    </w:p>
    <w:p w:rsidR="002E3050" w:rsidRDefault="002E3050" w:rsidP="002E3050">
      <w:pPr>
        <w:rPr>
          <w:b/>
        </w:rPr>
      </w:pPr>
      <w:r w:rsidRPr="009804D1">
        <w:rPr>
          <w:b/>
        </w:rPr>
        <w:t>Fig 1</w:t>
      </w:r>
      <w:r>
        <w:rPr>
          <w:b/>
        </w:rPr>
        <w:t>6</w:t>
      </w:r>
      <w:r w:rsidRPr="009804D1">
        <w:rPr>
          <w:b/>
        </w:rPr>
        <w:t xml:space="preserve">: </w:t>
      </w:r>
      <w:r>
        <w:rPr>
          <w:b/>
        </w:rPr>
        <w:t>PC Heatmap of first 15 PCs</w:t>
      </w:r>
    </w:p>
    <w:p w:rsidR="002E3050" w:rsidRDefault="002E3050" w:rsidP="002E3050">
      <w:pPr>
        <w:rPr>
          <w:b/>
        </w:rPr>
      </w:pPr>
    </w:p>
    <w:p w:rsidR="006A536E" w:rsidRPr="006A536E" w:rsidRDefault="006A536E" w:rsidP="002E3050">
      <w:r>
        <w:t>This will give you an idea of what is contained in the PCs and whether they contain your genes of interest, like CD4+ or CD8 genes, as what is of much interest in Tessa. But, a more important question is what is an ideal number of PCs to choose for further analysis? One can consider statistically popular method in many fields, the Elbow Plot, where you look at the kink</w:t>
      </w:r>
      <w:r w:rsidR="00821B40">
        <w:t xml:space="preserve">, before </w:t>
      </w:r>
      <w:r w:rsidR="00821B40">
        <w:lastRenderedPageBreak/>
        <w:t>adding any further PCs does not make much difference. Normally, a good range of PCs is 7 to 12. In the diagram below, you would find the kink is at about 10 PCs. So, we shall use that.</w:t>
      </w:r>
    </w:p>
    <w:p w:rsidR="002E3050" w:rsidRDefault="002E3050" w:rsidP="002E3050">
      <w:pPr>
        <w:rPr>
          <w:b/>
        </w:rPr>
      </w:pPr>
      <w:r>
        <w:rPr>
          <w:noProof/>
        </w:rPr>
        <w:drawing>
          <wp:inline distT="0" distB="0" distL="0" distR="0" wp14:anchorId="6CA332DF" wp14:editId="4BE38421">
            <wp:extent cx="2628900" cy="3284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6526" cy="3306585"/>
                    </a:xfrm>
                    <a:prstGeom prst="rect">
                      <a:avLst/>
                    </a:prstGeom>
                    <a:noFill/>
                    <a:ln>
                      <a:noFill/>
                    </a:ln>
                  </pic:spPr>
                </pic:pic>
              </a:graphicData>
            </a:graphic>
          </wp:inline>
        </w:drawing>
      </w:r>
    </w:p>
    <w:p w:rsidR="002E3050" w:rsidRDefault="002E3050" w:rsidP="002E3050">
      <w:pPr>
        <w:rPr>
          <w:b/>
        </w:rPr>
      </w:pPr>
      <w:r w:rsidRPr="009804D1">
        <w:rPr>
          <w:b/>
        </w:rPr>
        <w:t>Fig 1</w:t>
      </w:r>
      <w:r w:rsidR="00821B40">
        <w:rPr>
          <w:b/>
        </w:rPr>
        <w:t>7</w:t>
      </w:r>
      <w:r w:rsidRPr="009804D1">
        <w:rPr>
          <w:b/>
        </w:rPr>
        <w:t xml:space="preserve">: </w:t>
      </w:r>
      <w:r w:rsidR="00821B40">
        <w:rPr>
          <w:b/>
        </w:rPr>
        <w:t>Elbow Plot</w:t>
      </w:r>
    </w:p>
    <w:p w:rsidR="00821B40" w:rsidRDefault="00821B40" w:rsidP="002E3050">
      <w:pPr>
        <w:rPr>
          <w:b/>
        </w:rPr>
      </w:pPr>
    </w:p>
    <w:p w:rsidR="002802B7" w:rsidRDefault="00D477CA" w:rsidP="002E3050">
      <w:pPr>
        <w:rPr>
          <w:rFonts w:cstheme="minorHAnsi"/>
          <w:sz w:val="24"/>
          <w:szCs w:val="24"/>
          <w:lang w:val="en-US"/>
        </w:rPr>
      </w:pPr>
      <w:r w:rsidRPr="00D477CA">
        <w:rPr>
          <w:rFonts w:cstheme="minorHAnsi"/>
          <w:sz w:val="24"/>
          <w:szCs w:val="24"/>
        </w:rPr>
        <w:t xml:space="preserve">Based on that, we can proceed to visualise the clustering. </w:t>
      </w:r>
      <w:proofErr w:type="spellStart"/>
      <w:r w:rsidRPr="00D477CA">
        <w:rPr>
          <w:rFonts w:cstheme="minorHAnsi"/>
          <w:sz w:val="24"/>
          <w:szCs w:val="24"/>
        </w:rPr>
        <w:t>tSNE</w:t>
      </w:r>
      <w:proofErr w:type="spellEnd"/>
      <w:r w:rsidRPr="00D477CA">
        <w:rPr>
          <w:rFonts w:cstheme="minorHAnsi"/>
          <w:sz w:val="24"/>
          <w:szCs w:val="24"/>
        </w:rPr>
        <w:t xml:space="preserve"> plots are usually used in the field of bioinformatics, as </w:t>
      </w:r>
      <w:r>
        <w:rPr>
          <w:rFonts w:cstheme="minorHAnsi"/>
          <w:sz w:val="24"/>
          <w:szCs w:val="24"/>
        </w:rPr>
        <w:t>unlike PCA plots which use linear dimension reduction technique, it is a non-linear dimensional reduction technique which helps to,</w:t>
      </w:r>
      <w:r w:rsidRPr="00D477CA">
        <w:rPr>
          <w:rFonts w:cstheme="minorHAnsi"/>
          <w:color w:val="222222"/>
          <w:sz w:val="24"/>
          <w:szCs w:val="24"/>
          <w:shd w:val="clear" w:color="auto" w:fill="FFFFFF"/>
        </w:rPr>
        <w:t xml:space="preserve"> high-dimensional data for visualization in a low-dimensional space of two or three dimensions</w:t>
      </w:r>
      <w:r>
        <w:rPr>
          <w:rFonts w:cstheme="minorHAnsi"/>
          <w:color w:val="222222"/>
          <w:sz w:val="24"/>
          <w:szCs w:val="24"/>
          <w:shd w:val="clear" w:color="auto" w:fill="FFFFFF"/>
        </w:rPr>
        <w:t xml:space="preserve"> better. </w:t>
      </w:r>
      <w:r w:rsidRPr="00D477CA">
        <w:rPr>
          <w:rFonts w:cstheme="minorHAnsi"/>
          <w:sz w:val="24"/>
          <w:szCs w:val="24"/>
        </w:rPr>
        <w:t>Previously, PCA method was commonly used to calculate the clusters. Now, a recent method</w:t>
      </w:r>
      <w:r>
        <w:rPr>
          <w:rFonts w:cstheme="minorHAnsi"/>
          <w:sz w:val="24"/>
          <w:szCs w:val="24"/>
        </w:rPr>
        <w:t>, CCA</w:t>
      </w:r>
      <w:r w:rsidR="0076462A">
        <w:rPr>
          <w:rFonts w:cstheme="minorHAnsi"/>
          <w:sz w:val="24"/>
          <w:szCs w:val="24"/>
        </w:rPr>
        <w:t>,</w:t>
      </w:r>
      <w:r w:rsidRPr="00D477CA">
        <w:rPr>
          <w:rFonts w:cstheme="minorHAnsi"/>
          <w:sz w:val="24"/>
          <w:szCs w:val="24"/>
        </w:rPr>
        <w:t xml:space="preserve"> is being used</w:t>
      </w:r>
      <w:r w:rsidR="0076462A">
        <w:rPr>
          <w:rFonts w:cstheme="minorHAnsi"/>
          <w:sz w:val="24"/>
          <w:szCs w:val="24"/>
        </w:rPr>
        <w:t>. Instead of the PCA method (do PCA and compute k-Nearest Neighbours (</w:t>
      </w:r>
      <w:proofErr w:type="spellStart"/>
      <w:r w:rsidR="0076462A">
        <w:rPr>
          <w:rFonts w:cstheme="minorHAnsi"/>
          <w:sz w:val="24"/>
          <w:szCs w:val="24"/>
        </w:rPr>
        <w:t>kNN</w:t>
      </w:r>
      <w:proofErr w:type="spellEnd"/>
      <w:r w:rsidR="0076462A">
        <w:rPr>
          <w:rFonts w:cstheme="minorHAnsi"/>
          <w:sz w:val="24"/>
          <w:szCs w:val="24"/>
        </w:rPr>
        <w:t>) of all points</w:t>
      </w:r>
      <w:r w:rsidR="00106EAD">
        <w:rPr>
          <w:rFonts w:cstheme="minorHAnsi"/>
          <w:sz w:val="24"/>
          <w:szCs w:val="24"/>
        </w:rPr>
        <w:t xml:space="preserve"> which </w:t>
      </w:r>
      <w:r w:rsidR="00106EAD" w:rsidRPr="00106EAD">
        <w:rPr>
          <w:rFonts w:cstheme="minorHAnsi"/>
          <w:sz w:val="24"/>
          <w:szCs w:val="24"/>
          <w:lang w:val="en-US"/>
        </w:rPr>
        <w:t>only identifies sources of variation even if only present in one individual experiment</w:t>
      </w:r>
      <w:r w:rsidR="0076462A">
        <w:rPr>
          <w:rFonts w:cstheme="minorHAnsi"/>
          <w:sz w:val="24"/>
          <w:szCs w:val="24"/>
        </w:rPr>
        <w:t xml:space="preserve">), CCA </w:t>
      </w:r>
      <w:r w:rsidR="00106EAD">
        <w:rPr>
          <w:rFonts w:cstheme="minorHAnsi"/>
          <w:sz w:val="24"/>
          <w:szCs w:val="24"/>
        </w:rPr>
        <w:t xml:space="preserve">method considers </w:t>
      </w:r>
      <w:r w:rsidR="0076462A">
        <w:rPr>
          <w:rFonts w:cstheme="minorHAnsi"/>
          <w:sz w:val="24"/>
          <w:szCs w:val="24"/>
        </w:rPr>
        <w:t xml:space="preserve">neighbours of points which are shared between two </w:t>
      </w:r>
      <w:r w:rsidR="00106EAD">
        <w:rPr>
          <w:rFonts w:cstheme="minorHAnsi"/>
          <w:sz w:val="24"/>
          <w:szCs w:val="24"/>
        </w:rPr>
        <w:t>different sets and</w:t>
      </w:r>
      <w:r w:rsidR="0076462A">
        <w:rPr>
          <w:rFonts w:cstheme="minorHAnsi"/>
          <w:sz w:val="24"/>
          <w:szCs w:val="24"/>
        </w:rPr>
        <w:t xml:space="preserve"> </w:t>
      </w:r>
      <w:proofErr w:type="spellStart"/>
      <w:r w:rsidR="00106EAD">
        <w:rPr>
          <w:rFonts w:cstheme="minorHAnsi"/>
          <w:sz w:val="24"/>
          <w:szCs w:val="24"/>
          <w:lang w:val="en-US"/>
        </w:rPr>
        <w:t>m</w:t>
      </w:r>
      <w:r w:rsidR="0076462A" w:rsidRPr="0076462A">
        <w:rPr>
          <w:rFonts w:cstheme="minorHAnsi"/>
          <w:sz w:val="24"/>
          <w:szCs w:val="24"/>
          <w:lang w:val="en-US"/>
        </w:rPr>
        <w:t>aximises</w:t>
      </w:r>
      <w:proofErr w:type="spellEnd"/>
      <w:r w:rsidR="0076462A" w:rsidRPr="0076462A">
        <w:rPr>
          <w:rFonts w:cstheme="minorHAnsi"/>
          <w:sz w:val="24"/>
          <w:szCs w:val="24"/>
          <w:lang w:val="en-US"/>
        </w:rPr>
        <w:t xml:space="preserve"> </w:t>
      </w:r>
      <w:r w:rsidR="00106EAD">
        <w:rPr>
          <w:rFonts w:cstheme="minorHAnsi"/>
          <w:sz w:val="24"/>
          <w:szCs w:val="24"/>
          <w:lang w:val="en-US"/>
        </w:rPr>
        <w:t>c</w:t>
      </w:r>
      <w:r w:rsidR="0076462A" w:rsidRPr="0076462A">
        <w:rPr>
          <w:rFonts w:cstheme="minorHAnsi"/>
          <w:sz w:val="24"/>
          <w:szCs w:val="24"/>
          <w:lang w:val="en-US"/>
        </w:rPr>
        <w:t>orrelation between t</w:t>
      </w:r>
      <w:r w:rsidR="00106EAD">
        <w:rPr>
          <w:rFonts w:cstheme="minorHAnsi"/>
          <w:sz w:val="24"/>
          <w:szCs w:val="24"/>
          <w:lang w:val="en-US"/>
        </w:rPr>
        <w:t xml:space="preserve">hese sets. </w:t>
      </w:r>
    </w:p>
    <w:p w:rsidR="002802B7" w:rsidRDefault="002802B7" w:rsidP="002E3050">
      <w:pPr>
        <w:rPr>
          <w:rFonts w:cstheme="minorHAnsi"/>
          <w:sz w:val="24"/>
          <w:szCs w:val="24"/>
          <w:lang w:val="en-US"/>
        </w:rPr>
      </w:pPr>
    </w:p>
    <w:p w:rsidR="002E3050" w:rsidRPr="00106EAD" w:rsidRDefault="00106EAD" w:rsidP="002E3050">
      <w:pPr>
        <w:rPr>
          <w:rFonts w:cstheme="minorHAnsi"/>
          <w:sz w:val="24"/>
          <w:szCs w:val="24"/>
        </w:rPr>
      </w:pPr>
      <w:r>
        <w:rPr>
          <w:rFonts w:cstheme="minorHAnsi"/>
          <w:sz w:val="24"/>
          <w:szCs w:val="24"/>
          <w:lang w:val="en-US"/>
        </w:rPr>
        <w:t>In Seurat,</w:t>
      </w:r>
      <w:r w:rsidR="0076462A" w:rsidRPr="0076462A">
        <w:rPr>
          <w:rFonts w:cstheme="minorHAnsi"/>
          <w:sz w:val="24"/>
          <w:szCs w:val="24"/>
          <w:lang w:val="en-US"/>
        </w:rPr>
        <w:t xml:space="preserve"> </w:t>
      </w:r>
      <w:r>
        <w:rPr>
          <w:rFonts w:cstheme="minorHAnsi"/>
          <w:sz w:val="24"/>
          <w:szCs w:val="24"/>
          <w:lang w:val="en-US"/>
        </w:rPr>
        <w:t xml:space="preserve">using the </w:t>
      </w:r>
      <w:proofErr w:type="spellStart"/>
      <w:r w:rsidRPr="002802B7">
        <w:rPr>
          <w:rFonts w:cstheme="minorHAnsi"/>
          <w:b/>
          <w:i/>
          <w:sz w:val="24"/>
          <w:szCs w:val="24"/>
          <w:lang w:val="en-US"/>
        </w:rPr>
        <w:t>FindNeighbours</w:t>
      </w:r>
      <w:proofErr w:type="spellEnd"/>
      <w:r>
        <w:rPr>
          <w:rFonts w:cstheme="minorHAnsi"/>
          <w:sz w:val="24"/>
          <w:szCs w:val="24"/>
          <w:lang w:val="en-US"/>
        </w:rPr>
        <w:t xml:space="preserve"> function, the CCA method uses gene features to </w:t>
      </w:r>
      <w:proofErr w:type="spellStart"/>
      <w:r>
        <w:rPr>
          <w:rFonts w:cstheme="minorHAnsi"/>
          <w:sz w:val="24"/>
          <w:szCs w:val="24"/>
          <w:lang w:val="en-US"/>
        </w:rPr>
        <w:t>maximise</w:t>
      </w:r>
      <w:proofErr w:type="spellEnd"/>
      <w:r>
        <w:rPr>
          <w:rFonts w:cstheme="minorHAnsi"/>
          <w:sz w:val="24"/>
          <w:szCs w:val="24"/>
          <w:lang w:val="en-US"/>
        </w:rPr>
        <w:t xml:space="preserve"> correlation and</w:t>
      </w:r>
      <w:r w:rsidR="0076462A" w:rsidRPr="0076462A">
        <w:rPr>
          <w:rFonts w:cstheme="minorHAnsi"/>
          <w:sz w:val="24"/>
          <w:szCs w:val="24"/>
          <w:lang w:val="en-US"/>
        </w:rPr>
        <w:t xml:space="preserve"> identify biological structure and batch/experiment effect</w:t>
      </w:r>
      <w:r>
        <w:rPr>
          <w:rFonts w:cstheme="minorHAnsi"/>
          <w:sz w:val="24"/>
          <w:szCs w:val="24"/>
          <w:lang w:val="en-US"/>
        </w:rPr>
        <w:t xml:space="preserve"> and by default, considers the previously defined top 10 PCs derived from PCA. It constructs a </w:t>
      </w:r>
      <w:r w:rsidRPr="00106EAD">
        <w:rPr>
          <w:rFonts w:cstheme="minorHAnsi"/>
          <w:sz w:val="24"/>
          <w:szCs w:val="24"/>
          <w:lang w:val="en-US"/>
        </w:rPr>
        <w:t xml:space="preserve">K-nearest </w:t>
      </w:r>
      <w:proofErr w:type="spellStart"/>
      <w:r w:rsidRPr="00106EAD">
        <w:rPr>
          <w:rFonts w:cstheme="minorHAnsi"/>
          <w:sz w:val="24"/>
          <w:szCs w:val="24"/>
          <w:lang w:val="en-US"/>
        </w:rPr>
        <w:t>neighbours</w:t>
      </w:r>
      <w:proofErr w:type="spellEnd"/>
      <w:r w:rsidRPr="00106EAD">
        <w:rPr>
          <w:rFonts w:cstheme="minorHAnsi"/>
          <w:sz w:val="24"/>
          <w:szCs w:val="24"/>
          <w:lang w:val="en-US"/>
        </w:rPr>
        <w:t xml:space="preserve"> graph based on Euclidean distance</w:t>
      </w:r>
      <w:r>
        <w:rPr>
          <w:rFonts w:cstheme="minorHAnsi"/>
          <w:sz w:val="24"/>
          <w:szCs w:val="24"/>
          <w:lang w:val="en-US"/>
        </w:rPr>
        <w:t xml:space="preserve"> based on shared overlap in their local </w:t>
      </w:r>
      <w:proofErr w:type="spellStart"/>
      <w:r>
        <w:rPr>
          <w:rFonts w:cstheme="minorHAnsi"/>
          <w:sz w:val="24"/>
          <w:szCs w:val="24"/>
          <w:lang w:val="en-US"/>
        </w:rPr>
        <w:t>neighbourhoods</w:t>
      </w:r>
      <w:proofErr w:type="spellEnd"/>
      <w:r>
        <w:rPr>
          <w:rFonts w:cstheme="minorHAnsi"/>
          <w:sz w:val="24"/>
          <w:szCs w:val="24"/>
          <w:lang w:val="en-US"/>
        </w:rPr>
        <w:t xml:space="preserve">. </w:t>
      </w:r>
      <w:r w:rsidR="002802B7">
        <w:rPr>
          <w:rFonts w:cstheme="minorHAnsi"/>
          <w:sz w:val="24"/>
          <w:szCs w:val="24"/>
          <w:lang w:val="en-US"/>
        </w:rPr>
        <w:t xml:space="preserve">We will use the CCA method and derive the </w:t>
      </w:r>
      <w:proofErr w:type="spellStart"/>
      <w:r w:rsidR="002802B7">
        <w:rPr>
          <w:rFonts w:cstheme="minorHAnsi"/>
          <w:sz w:val="24"/>
          <w:szCs w:val="24"/>
          <w:lang w:val="en-US"/>
        </w:rPr>
        <w:t>tSNE</w:t>
      </w:r>
      <w:proofErr w:type="spellEnd"/>
      <w:r w:rsidR="002802B7">
        <w:rPr>
          <w:rFonts w:cstheme="minorHAnsi"/>
          <w:sz w:val="24"/>
          <w:szCs w:val="24"/>
          <w:lang w:val="en-US"/>
        </w:rPr>
        <w:t xml:space="preserve"> plot as shown below.</w:t>
      </w:r>
    </w:p>
    <w:p w:rsidR="002E3050" w:rsidRDefault="002E3050" w:rsidP="002E3050">
      <w:pPr>
        <w:rPr>
          <w:b/>
        </w:rPr>
      </w:pPr>
      <w:r>
        <w:rPr>
          <w:noProof/>
        </w:rPr>
        <w:lastRenderedPageBreak/>
        <w:drawing>
          <wp:inline distT="0" distB="0" distL="0" distR="0" wp14:anchorId="658526FA" wp14:editId="4035227B">
            <wp:extent cx="2333625" cy="29156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2112" cy="2976229"/>
                    </a:xfrm>
                    <a:prstGeom prst="rect">
                      <a:avLst/>
                    </a:prstGeom>
                    <a:noFill/>
                    <a:ln>
                      <a:noFill/>
                    </a:ln>
                  </pic:spPr>
                </pic:pic>
              </a:graphicData>
            </a:graphic>
          </wp:inline>
        </w:drawing>
      </w:r>
    </w:p>
    <w:p w:rsidR="006A536E" w:rsidRDefault="006A536E" w:rsidP="006A536E">
      <w:pPr>
        <w:rPr>
          <w:b/>
        </w:rPr>
      </w:pPr>
      <w:r w:rsidRPr="009804D1">
        <w:rPr>
          <w:b/>
        </w:rPr>
        <w:t>Fig 1</w:t>
      </w:r>
      <w:r w:rsidR="00821B40">
        <w:rPr>
          <w:b/>
        </w:rPr>
        <w:t>8</w:t>
      </w:r>
      <w:r w:rsidRPr="009804D1">
        <w:rPr>
          <w:b/>
        </w:rPr>
        <w:t xml:space="preserve">: </w:t>
      </w:r>
      <w:proofErr w:type="spellStart"/>
      <w:r w:rsidR="00821B40">
        <w:rPr>
          <w:b/>
        </w:rPr>
        <w:t>tSNE</w:t>
      </w:r>
      <w:proofErr w:type="spellEnd"/>
      <w:r w:rsidR="00821B40">
        <w:rPr>
          <w:b/>
        </w:rPr>
        <w:t xml:space="preserve"> plot using CCA method</w:t>
      </w:r>
    </w:p>
    <w:p w:rsidR="002E3050" w:rsidRDefault="002E3050" w:rsidP="002E3050">
      <w:pPr>
        <w:rPr>
          <w:b/>
        </w:rPr>
      </w:pPr>
    </w:p>
    <w:p w:rsidR="00106EAD" w:rsidRPr="00106EAD" w:rsidRDefault="00106EAD" w:rsidP="002E3050">
      <w:pPr>
        <w:rPr>
          <w:sz w:val="24"/>
          <w:szCs w:val="24"/>
        </w:rPr>
      </w:pPr>
      <w:r>
        <w:rPr>
          <w:sz w:val="24"/>
          <w:szCs w:val="24"/>
        </w:rPr>
        <w:t>Now, we have derived</w:t>
      </w:r>
      <w:r w:rsidR="002802B7">
        <w:rPr>
          <w:sz w:val="24"/>
          <w:szCs w:val="24"/>
        </w:rPr>
        <w:t xml:space="preserve"> the </w:t>
      </w:r>
      <w:proofErr w:type="spellStart"/>
      <w:r w:rsidR="002802B7">
        <w:rPr>
          <w:sz w:val="24"/>
          <w:szCs w:val="24"/>
        </w:rPr>
        <w:t>tSNE</w:t>
      </w:r>
      <w:proofErr w:type="spellEnd"/>
      <w:r w:rsidR="002802B7">
        <w:rPr>
          <w:sz w:val="24"/>
          <w:szCs w:val="24"/>
        </w:rPr>
        <w:t xml:space="preserve"> plot, we can view some of the markers of clusters of interest to get a rough idea of the clustering. This can be done through the </w:t>
      </w:r>
      <w:proofErr w:type="spellStart"/>
      <w:r w:rsidR="002802B7" w:rsidRPr="002802B7">
        <w:rPr>
          <w:b/>
          <w:i/>
          <w:sz w:val="24"/>
          <w:szCs w:val="24"/>
        </w:rPr>
        <w:t>FindMarkers</w:t>
      </w:r>
      <w:proofErr w:type="spellEnd"/>
      <w:r w:rsidR="002802B7">
        <w:rPr>
          <w:sz w:val="24"/>
          <w:szCs w:val="24"/>
        </w:rPr>
        <w:t xml:space="preserve"> function. </w:t>
      </w:r>
      <w:r w:rsidR="003E0E05">
        <w:rPr>
          <w:sz w:val="24"/>
          <w:szCs w:val="24"/>
        </w:rPr>
        <w:t xml:space="preserve">Also, we can find the markers present in one cluster, not present in other clusters. </w:t>
      </w:r>
      <w:r w:rsidR="002802B7">
        <w:rPr>
          <w:sz w:val="24"/>
          <w:szCs w:val="24"/>
        </w:rPr>
        <w:t xml:space="preserve">Similarly, we can derive the top two markers for each cluster for comparison purposes, using the </w:t>
      </w:r>
      <w:proofErr w:type="spellStart"/>
      <w:r w:rsidR="002802B7" w:rsidRPr="002802B7">
        <w:rPr>
          <w:b/>
          <w:i/>
          <w:sz w:val="24"/>
          <w:szCs w:val="24"/>
        </w:rPr>
        <w:t>FindAllMarkers</w:t>
      </w:r>
      <w:proofErr w:type="spellEnd"/>
      <w:r w:rsidR="002802B7" w:rsidRPr="002802B7">
        <w:rPr>
          <w:b/>
          <w:i/>
          <w:sz w:val="24"/>
          <w:szCs w:val="24"/>
        </w:rPr>
        <w:t xml:space="preserve"> function</w:t>
      </w:r>
      <w:r w:rsidR="002802B7">
        <w:rPr>
          <w:sz w:val="24"/>
          <w:szCs w:val="24"/>
        </w:rPr>
        <w:t xml:space="preserve">. </w:t>
      </w:r>
      <w:r>
        <w:rPr>
          <w:sz w:val="24"/>
          <w:szCs w:val="24"/>
        </w:rPr>
        <w:t xml:space="preserve"> </w:t>
      </w:r>
    </w:p>
    <w:p w:rsidR="002E3050" w:rsidRDefault="002E3050" w:rsidP="002E3050">
      <w:pPr>
        <w:rPr>
          <w:b/>
        </w:rPr>
      </w:pPr>
    </w:p>
    <w:p w:rsidR="002E3050" w:rsidRDefault="002E3050" w:rsidP="002E3050">
      <w:pPr>
        <w:rPr>
          <w:b/>
        </w:rPr>
      </w:pPr>
      <w:r>
        <w:rPr>
          <w:noProof/>
        </w:rPr>
        <w:drawing>
          <wp:inline distT="0" distB="0" distL="0" distR="0" wp14:anchorId="0B1D9168" wp14:editId="08600AB7">
            <wp:extent cx="2581275" cy="1247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1275" cy="1247775"/>
                    </a:xfrm>
                    <a:prstGeom prst="rect">
                      <a:avLst/>
                    </a:prstGeom>
                    <a:noFill/>
                    <a:ln>
                      <a:noFill/>
                    </a:ln>
                  </pic:spPr>
                </pic:pic>
              </a:graphicData>
            </a:graphic>
          </wp:inline>
        </w:drawing>
      </w:r>
      <w:r>
        <w:rPr>
          <w:noProof/>
        </w:rPr>
        <w:drawing>
          <wp:inline distT="0" distB="0" distL="0" distR="0" wp14:anchorId="0D38223F" wp14:editId="3D869451">
            <wp:extent cx="2847975" cy="695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7975" cy="695325"/>
                    </a:xfrm>
                    <a:prstGeom prst="rect">
                      <a:avLst/>
                    </a:prstGeom>
                    <a:noFill/>
                    <a:ln>
                      <a:noFill/>
                    </a:ln>
                  </pic:spPr>
                </pic:pic>
              </a:graphicData>
            </a:graphic>
          </wp:inline>
        </w:drawing>
      </w:r>
    </w:p>
    <w:p w:rsidR="006A536E" w:rsidRDefault="006A536E" w:rsidP="006A536E">
      <w:pPr>
        <w:rPr>
          <w:b/>
        </w:rPr>
      </w:pPr>
      <w:r w:rsidRPr="009804D1">
        <w:rPr>
          <w:b/>
        </w:rPr>
        <w:t>Fig 1</w:t>
      </w:r>
      <w:r w:rsidR="00821B40">
        <w:rPr>
          <w:b/>
        </w:rPr>
        <w:t>9</w:t>
      </w:r>
      <w:r w:rsidRPr="009804D1">
        <w:rPr>
          <w:b/>
        </w:rPr>
        <w:t xml:space="preserve">: </w:t>
      </w:r>
      <w:r w:rsidR="00821B40">
        <w:rPr>
          <w:b/>
        </w:rPr>
        <w:t>Cluster Markers of Cluster</w:t>
      </w:r>
      <w:r w:rsidR="003E0E05">
        <w:rPr>
          <w:b/>
        </w:rPr>
        <w:t xml:space="preserve"> 1 and Cluster 5 (Different from Cluster 0 and 3)</w:t>
      </w:r>
    </w:p>
    <w:p w:rsidR="00821B40" w:rsidRDefault="00821B40" w:rsidP="006A536E">
      <w:pPr>
        <w:rPr>
          <w:b/>
        </w:rPr>
      </w:pPr>
    </w:p>
    <w:p w:rsidR="00821B40" w:rsidRDefault="00821B40" w:rsidP="006A536E">
      <w:pPr>
        <w:rPr>
          <w:b/>
        </w:rPr>
      </w:pPr>
      <w:r>
        <w:rPr>
          <w:noProof/>
        </w:rPr>
        <w:drawing>
          <wp:inline distT="0" distB="0" distL="0" distR="0">
            <wp:extent cx="3676650" cy="2200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6650" cy="2200275"/>
                    </a:xfrm>
                    <a:prstGeom prst="rect">
                      <a:avLst/>
                    </a:prstGeom>
                    <a:noFill/>
                    <a:ln>
                      <a:noFill/>
                    </a:ln>
                  </pic:spPr>
                </pic:pic>
              </a:graphicData>
            </a:graphic>
          </wp:inline>
        </w:drawing>
      </w:r>
    </w:p>
    <w:p w:rsidR="00821B40" w:rsidRDefault="00821B40" w:rsidP="006A536E">
      <w:pPr>
        <w:rPr>
          <w:b/>
        </w:rPr>
      </w:pPr>
    </w:p>
    <w:p w:rsidR="00821B40" w:rsidRDefault="00821B40" w:rsidP="00821B40">
      <w:pPr>
        <w:rPr>
          <w:b/>
        </w:rPr>
      </w:pPr>
      <w:r w:rsidRPr="009804D1">
        <w:rPr>
          <w:b/>
        </w:rPr>
        <w:t xml:space="preserve">Fig </w:t>
      </w:r>
      <w:r>
        <w:rPr>
          <w:b/>
        </w:rPr>
        <w:t>20</w:t>
      </w:r>
      <w:r w:rsidRPr="009804D1">
        <w:rPr>
          <w:b/>
        </w:rPr>
        <w:t xml:space="preserve">: </w:t>
      </w:r>
      <w:r>
        <w:rPr>
          <w:b/>
        </w:rPr>
        <w:t>Top Two Markers of each Cluster</w:t>
      </w:r>
    </w:p>
    <w:p w:rsidR="002E3050" w:rsidRDefault="002E3050" w:rsidP="009804D1"/>
    <w:p w:rsidR="002802B7" w:rsidRPr="003E0E05" w:rsidRDefault="002802B7" w:rsidP="009804D1">
      <w:pPr>
        <w:rPr>
          <w:sz w:val="24"/>
          <w:szCs w:val="24"/>
        </w:rPr>
      </w:pPr>
      <w:r w:rsidRPr="003E0E05">
        <w:rPr>
          <w:sz w:val="24"/>
          <w:szCs w:val="24"/>
        </w:rPr>
        <w:lastRenderedPageBreak/>
        <w:t xml:space="preserve">You might wonder how to interpret the data above. The </w:t>
      </w:r>
      <w:proofErr w:type="spellStart"/>
      <w:r w:rsidRPr="003E0E05">
        <w:rPr>
          <w:sz w:val="24"/>
          <w:szCs w:val="24"/>
        </w:rPr>
        <w:t>avg_logFC</w:t>
      </w:r>
      <w:proofErr w:type="spellEnd"/>
      <w:r w:rsidR="00C638DF">
        <w:rPr>
          <w:sz w:val="24"/>
          <w:szCs w:val="24"/>
        </w:rPr>
        <w:t xml:space="preserve"> (also known as log2fold change)</w:t>
      </w:r>
      <w:r w:rsidRPr="003E0E05">
        <w:rPr>
          <w:sz w:val="24"/>
          <w:szCs w:val="24"/>
        </w:rPr>
        <w:t xml:space="preserve"> is the log-fold change of average expression of differentially expressed genes between 2 groups. Positive values indicate that gene is upregulated in first group. This is calculated using the Wilcox rank-sum test (test if equally probable that a randomly selected value from one group will be equal to a selected value with the same rank from a second group). The columns pct.1, pct.2 refer to the percentage of cells where genes is detected in 1</w:t>
      </w:r>
      <w:r w:rsidRPr="003E0E05">
        <w:rPr>
          <w:sz w:val="24"/>
          <w:szCs w:val="24"/>
          <w:vertAlign w:val="superscript"/>
        </w:rPr>
        <w:t>st</w:t>
      </w:r>
      <w:r w:rsidRPr="003E0E05">
        <w:rPr>
          <w:sz w:val="24"/>
          <w:szCs w:val="24"/>
        </w:rPr>
        <w:t xml:space="preserve"> group</w:t>
      </w:r>
      <w:r w:rsidR="003E0E05" w:rsidRPr="003E0E05">
        <w:rPr>
          <w:sz w:val="24"/>
          <w:szCs w:val="24"/>
        </w:rPr>
        <w:t xml:space="preserve"> and 2</w:t>
      </w:r>
      <w:r w:rsidR="003E0E05" w:rsidRPr="003E0E05">
        <w:rPr>
          <w:sz w:val="24"/>
          <w:szCs w:val="24"/>
          <w:vertAlign w:val="superscript"/>
        </w:rPr>
        <w:t>nd</w:t>
      </w:r>
      <w:r w:rsidR="003E0E05" w:rsidRPr="003E0E05">
        <w:rPr>
          <w:sz w:val="24"/>
          <w:szCs w:val="24"/>
        </w:rPr>
        <w:t xml:space="preserve"> groups respectively. </w:t>
      </w:r>
    </w:p>
    <w:p w:rsidR="003E0E05" w:rsidRPr="003E0E05" w:rsidRDefault="003E0E05" w:rsidP="009804D1">
      <w:pPr>
        <w:rPr>
          <w:sz w:val="24"/>
          <w:szCs w:val="24"/>
        </w:rPr>
      </w:pPr>
    </w:p>
    <w:p w:rsidR="003E0E05" w:rsidRPr="003E0E05" w:rsidRDefault="003E0E05" w:rsidP="009804D1">
      <w:pPr>
        <w:rPr>
          <w:sz w:val="24"/>
          <w:szCs w:val="24"/>
        </w:rPr>
      </w:pPr>
      <w:r w:rsidRPr="003E0E05">
        <w:rPr>
          <w:sz w:val="24"/>
          <w:szCs w:val="24"/>
        </w:rPr>
        <w:t xml:space="preserve">Once this information is derived, one might want to see certain gene markers expression levels and </w:t>
      </w:r>
      <w:proofErr w:type="spellStart"/>
      <w:r w:rsidRPr="003E0E05">
        <w:rPr>
          <w:sz w:val="24"/>
          <w:szCs w:val="24"/>
        </w:rPr>
        <w:t>tSNE</w:t>
      </w:r>
      <w:proofErr w:type="spellEnd"/>
      <w:r w:rsidRPr="003E0E05">
        <w:rPr>
          <w:sz w:val="24"/>
          <w:szCs w:val="24"/>
        </w:rPr>
        <w:t xml:space="preserve"> dispersion values across clusters visually. The most commonly used are </w:t>
      </w:r>
      <w:proofErr w:type="spellStart"/>
      <w:r w:rsidRPr="003E0E05">
        <w:rPr>
          <w:sz w:val="24"/>
          <w:szCs w:val="24"/>
        </w:rPr>
        <w:t>VInPlot</w:t>
      </w:r>
      <w:proofErr w:type="spellEnd"/>
      <w:r w:rsidRPr="003E0E05">
        <w:rPr>
          <w:sz w:val="24"/>
          <w:szCs w:val="24"/>
        </w:rPr>
        <w:t xml:space="preserve"> and </w:t>
      </w:r>
      <w:proofErr w:type="spellStart"/>
      <w:r w:rsidRPr="003E0E05">
        <w:rPr>
          <w:sz w:val="24"/>
          <w:szCs w:val="24"/>
        </w:rPr>
        <w:t>FeaturePlot</w:t>
      </w:r>
      <w:proofErr w:type="spellEnd"/>
      <w:r w:rsidRPr="003E0E05">
        <w:rPr>
          <w:sz w:val="24"/>
          <w:szCs w:val="24"/>
        </w:rPr>
        <w:t xml:space="preserve"> as indicated below.</w:t>
      </w:r>
    </w:p>
    <w:p w:rsidR="003E0E05" w:rsidRDefault="003E0E05" w:rsidP="009804D1"/>
    <w:p w:rsidR="002E3050" w:rsidRDefault="002E3050" w:rsidP="009804D1">
      <w:r>
        <w:rPr>
          <w:noProof/>
        </w:rPr>
        <w:drawing>
          <wp:inline distT="0" distB="0" distL="0" distR="0" wp14:anchorId="38EE1F48" wp14:editId="2232CC8C">
            <wp:extent cx="2294711" cy="2867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9022" cy="2884905"/>
                    </a:xfrm>
                    <a:prstGeom prst="rect">
                      <a:avLst/>
                    </a:prstGeom>
                    <a:noFill/>
                    <a:ln>
                      <a:noFill/>
                    </a:ln>
                  </pic:spPr>
                </pic:pic>
              </a:graphicData>
            </a:graphic>
          </wp:inline>
        </w:drawing>
      </w:r>
      <w:r w:rsidR="006A536E">
        <w:t xml:space="preserve">  </w:t>
      </w:r>
      <w:r>
        <w:rPr>
          <w:noProof/>
        </w:rPr>
        <w:drawing>
          <wp:inline distT="0" distB="0" distL="0" distR="0" wp14:anchorId="70A9D73D" wp14:editId="3EB33D7D">
            <wp:extent cx="2325204" cy="2905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5771" cy="2943316"/>
                    </a:xfrm>
                    <a:prstGeom prst="rect">
                      <a:avLst/>
                    </a:prstGeom>
                    <a:noFill/>
                    <a:ln>
                      <a:noFill/>
                    </a:ln>
                  </pic:spPr>
                </pic:pic>
              </a:graphicData>
            </a:graphic>
          </wp:inline>
        </w:drawing>
      </w:r>
    </w:p>
    <w:p w:rsidR="006A536E" w:rsidRDefault="006A536E" w:rsidP="006A536E">
      <w:pPr>
        <w:rPr>
          <w:b/>
        </w:rPr>
      </w:pPr>
      <w:r w:rsidRPr="009804D1">
        <w:rPr>
          <w:b/>
        </w:rPr>
        <w:t xml:space="preserve">Fig </w:t>
      </w:r>
      <w:r w:rsidR="00821B40">
        <w:rPr>
          <w:b/>
        </w:rPr>
        <w:t>21</w:t>
      </w:r>
      <w:r w:rsidRPr="009804D1">
        <w:rPr>
          <w:b/>
        </w:rPr>
        <w:t xml:space="preserve">: </w:t>
      </w:r>
      <w:proofErr w:type="spellStart"/>
      <w:r w:rsidR="00821B40">
        <w:rPr>
          <w:b/>
        </w:rPr>
        <w:t>VInplot</w:t>
      </w:r>
      <w:proofErr w:type="spellEnd"/>
      <w:r w:rsidR="00821B40">
        <w:rPr>
          <w:b/>
        </w:rPr>
        <w:t xml:space="preserve">, </w:t>
      </w:r>
      <w:proofErr w:type="spellStart"/>
      <w:r w:rsidR="00821B40">
        <w:rPr>
          <w:b/>
        </w:rPr>
        <w:t>FeaturePlot</w:t>
      </w:r>
      <w:proofErr w:type="spellEnd"/>
      <w:r w:rsidR="00821B40">
        <w:rPr>
          <w:b/>
        </w:rPr>
        <w:t xml:space="preserve"> of Markers</w:t>
      </w:r>
    </w:p>
    <w:p w:rsidR="006A536E" w:rsidRDefault="006A536E" w:rsidP="006A536E"/>
    <w:p w:rsidR="009C0E59" w:rsidRDefault="003E0E05" w:rsidP="009804D1">
      <w:r>
        <w:t xml:space="preserve">Lastly, we can draw the </w:t>
      </w:r>
      <w:proofErr w:type="spellStart"/>
      <w:r>
        <w:t>tSNE</w:t>
      </w:r>
      <w:proofErr w:type="spellEnd"/>
      <w:r>
        <w:t xml:space="preserve"> plots again by assigning cell type identity or other features as displayed below.</w:t>
      </w:r>
    </w:p>
    <w:p w:rsidR="009C0E59" w:rsidRPr="009804D1" w:rsidRDefault="009C0E59" w:rsidP="009804D1"/>
    <w:p w:rsidR="0062203F" w:rsidRDefault="009C0E59" w:rsidP="00A915DB">
      <w:r>
        <w:rPr>
          <w:noProof/>
        </w:rPr>
        <w:drawing>
          <wp:inline distT="0" distB="0" distL="0" distR="0" wp14:anchorId="7F9BF111" wp14:editId="1C7C0EE4">
            <wp:extent cx="1806798" cy="22574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2361" cy="2301858"/>
                    </a:xfrm>
                    <a:prstGeom prst="rect">
                      <a:avLst/>
                    </a:prstGeom>
                    <a:noFill/>
                    <a:ln>
                      <a:noFill/>
                    </a:ln>
                  </pic:spPr>
                </pic:pic>
              </a:graphicData>
            </a:graphic>
          </wp:inline>
        </w:drawing>
      </w:r>
    </w:p>
    <w:p w:rsidR="006A536E" w:rsidRDefault="006A536E" w:rsidP="006A536E">
      <w:pPr>
        <w:rPr>
          <w:b/>
        </w:rPr>
      </w:pPr>
      <w:r w:rsidRPr="009804D1">
        <w:rPr>
          <w:b/>
        </w:rPr>
        <w:t xml:space="preserve">Fig </w:t>
      </w:r>
      <w:r w:rsidR="00821B40">
        <w:rPr>
          <w:b/>
        </w:rPr>
        <w:t>22</w:t>
      </w:r>
      <w:r w:rsidRPr="009804D1">
        <w:rPr>
          <w:b/>
        </w:rPr>
        <w:t xml:space="preserve">: </w:t>
      </w:r>
      <w:r w:rsidR="00821B40">
        <w:rPr>
          <w:b/>
        </w:rPr>
        <w:t xml:space="preserve">Redrawn </w:t>
      </w:r>
      <w:proofErr w:type="spellStart"/>
      <w:r w:rsidR="00821B40">
        <w:rPr>
          <w:b/>
        </w:rPr>
        <w:t>tSNE</w:t>
      </w:r>
      <w:proofErr w:type="spellEnd"/>
      <w:r w:rsidR="00821B40">
        <w:rPr>
          <w:b/>
        </w:rPr>
        <w:t xml:space="preserve"> plot</w:t>
      </w:r>
    </w:p>
    <w:p w:rsidR="006A536E" w:rsidRDefault="006A536E" w:rsidP="006A536E"/>
    <w:p w:rsidR="003E0E05" w:rsidRDefault="003E0E05" w:rsidP="006A536E">
      <w:r>
        <w:lastRenderedPageBreak/>
        <w:t>There are other features that can be explored for differential expression gene analysis</w:t>
      </w:r>
      <w:r w:rsidR="005F744C">
        <w:t>,</w:t>
      </w:r>
      <w:r>
        <w:t xml:space="preserve"> but these are the basic ones.</w:t>
      </w:r>
      <w:r w:rsidR="005F744C">
        <w:t xml:space="preserve"> Do feel free to explore on your own.</w:t>
      </w:r>
      <w:r>
        <w:t xml:space="preserve"> </w:t>
      </w:r>
    </w:p>
    <w:p w:rsidR="00A40270" w:rsidRPr="003E0E05" w:rsidRDefault="00A40270" w:rsidP="00A915DB">
      <w:r w:rsidRPr="00A40270">
        <w:rPr>
          <w:sz w:val="24"/>
          <w:szCs w:val="24"/>
        </w:rPr>
        <w:t>For furthe</w:t>
      </w:r>
      <w:r>
        <w:rPr>
          <w:sz w:val="24"/>
          <w:szCs w:val="24"/>
        </w:rPr>
        <w:t xml:space="preserve">r clarifications on the standard Seurat workflow tutorial, can refer to </w:t>
      </w:r>
      <w:hyperlink r:id="rId41" w:history="1">
        <w:r>
          <w:rPr>
            <w:rStyle w:val="Hyperlink"/>
          </w:rPr>
          <w:t>https://satijalab.org/seurat/v3.0/pbmc3k_tutorial.html</w:t>
        </w:r>
      </w:hyperlink>
    </w:p>
    <w:p w:rsidR="00A40270" w:rsidRDefault="00A40270" w:rsidP="00A915DB">
      <w:pPr>
        <w:rPr>
          <w:b/>
          <w:sz w:val="28"/>
          <w:szCs w:val="28"/>
        </w:rPr>
      </w:pPr>
    </w:p>
    <w:p w:rsidR="002E139A" w:rsidRDefault="002E139A" w:rsidP="00A915DB">
      <w:pPr>
        <w:rPr>
          <w:b/>
          <w:sz w:val="28"/>
          <w:szCs w:val="28"/>
        </w:rPr>
      </w:pPr>
      <w:r>
        <w:rPr>
          <w:b/>
          <w:sz w:val="28"/>
          <w:szCs w:val="28"/>
        </w:rPr>
        <w:t>Pathway Analysis</w:t>
      </w:r>
    </w:p>
    <w:p w:rsidR="003E0E05" w:rsidRDefault="003E0E05" w:rsidP="00A915DB">
      <w:pPr>
        <w:rPr>
          <w:sz w:val="28"/>
          <w:szCs w:val="28"/>
        </w:rPr>
      </w:pPr>
    </w:p>
    <w:p w:rsidR="005F744C" w:rsidRDefault="003E0E05" w:rsidP="00A915DB">
      <w:pPr>
        <w:rPr>
          <w:rFonts w:cstheme="minorHAnsi"/>
          <w:sz w:val="24"/>
          <w:szCs w:val="24"/>
          <w:shd w:val="clear" w:color="auto" w:fill="FFFFFF"/>
        </w:rPr>
      </w:pPr>
      <w:r w:rsidRPr="00B11167">
        <w:rPr>
          <w:rFonts w:cstheme="minorHAnsi"/>
          <w:sz w:val="24"/>
          <w:szCs w:val="24"/>
        </w:rPr>
        <w:t xml:space="preserve">In </w:t>
      </w:r>
      <w:r w:rsidR="00B11167" w:rsidRPr="00B11167">
        <w:rPr>
          <w:rFonts w:cstheme="minorHAnsi"/>
          <w:sz w:val="24"/>
          <w:szCs w:val="24"/>
        </w:rPr>
        <w:t xml:space="preserve">biomedical research, pathway analysis is used to </w:t>
      </w:r>
      <w:r w:rsidR="00B11167" w:rsidRPr="00B11167">
        <w:rPr>
          <w:rFonts w:cstheme="minorHAnsi"/>
          <w:sz w:val="24"/>
          <w:szCs w:val="24"/>
          <w:shd w:val="clear" w:color="auto" w:fill="FFFFFF"/>
        </w:rPr>
        <w:t>identify related proteins within a pathway and possibly help in identifying certain diseases that are a result of this pathway</w:t>
      </w:r>
      <w:r w:rsidR="005F744C">
        <w:rPr>
          <w:rFonts w:cstheme="minorHAnsi"/>
          <w:sz w:val="24"/>
          <w:szCs w:val="24"/>
          <w:shd w:val="clear" w:color="auto" w:fill="FFFFFF"/>
        </w:rPr>
        <w:t>. We will do similarly for data of all the Donors. We will reuse some parts of the tutorial covered above. We will realise based on our Exploratory Data Analysis (EDA) of the Highly Variable genes, that there is a kit batch effect</w:t>
      </w:r>
      <w:r w:rsidR="00090D3E">
        <w:rPr>
          <w:rFonts w:cstheme="minorHAnsi"/>
          <w:sz w:val="24"/>
          <w:szCs w:val="24"/>
          <w:shd w:val="clear" w:color="auto" w:fill="FFFFFF"/>
        </w:rPr>
        <w:t xml:space="preserve"> between 3’ and 5’ data</w:t>
      </w:r>
      <w:r w:rsidR="006A57E0">
        <w:rPr>
          <w:rFonts w:cstheme="minorHAnsi"/>
          <w:sz w:val="24"/>
          <w:szCs w:val="24"/>
          <w:shd w:val="clear" w:color="auto" w:fill="FFFFFF"/>
        </w:rPr>
        <w:t xml:space="preserve"> for each </w:t>
      </w:r>
      <w:proofErr w:type="gramStart"/>
      <w:r w:rsidR="006A57E0">
        <w:rPr>
          <w:rFonts w:cstheme="minorHAnsi"/>
          <w:sz w:val="24"/>
          <w:szCs w:val="24"/>
          <w:shd w:val="clear" w:color="auto" w:fill="FFFFFF"/>
        </w:rPr>
        <w:t>donor</w:t>
      </w:r>
      <w:r w:rsidR="00090D3E">
        <w:rPr>
          <w:rFonts w:cstheme="minorHAnsi"/>
          <w:sz w:val="24"/>
          <w:szCs w:val="24"/>
          <w:shd w:val="clear" w:color="auto" w:fill="FFFFFF"/>
        </w:rPr>
        <w:t>(</w:t>
      </w:r>
      <w:proofErr w:type="gramEnd"/>
      <w:r w:rsidR="00090D3E">
        <w:rPr>
          <w:rFonts w:cstheme="minorHAnsi"/>
          <w:sz w:val="24"/>
          <w:szCs w:val="24"/>
          <w:shd w:val="clear" w:color="auto" w:fill="FFFFFF"/>
        </w:rPr>
        <w:t>Refer to Fig. 12)</w:t>
      </w:r>
      <w:r w:rsidR="005F744C">
        <w:rPr>
          <w:rFonts w:cstheme="minorHAnsi"/>
          <w:sz w:val="24"/>
          <w:szCs w:val="24"/>
          <w:shd w:val="clear" w:color="auto" w:fill="FFFFFF"/>
        </w:rPr>
        <w:t xml:space="preserve"> and we will need to take care of it.</w:t>
      </w:r>
      <w:r w:rsidR="00090D3E">
        <w:rPr>
          <w:rFonts w:cstheme="minorHAnsi"/>
          <w:sz w:val="24"/>
          <w:szCs w:val="24"/>
          <w:shd w:val="clear" w:color="auto" w:fill="FFFFFF"/>
        </w:rPr>
        <w:t xml:space="preserve"> </w:t>
      </w:r>
      <w:r w:rsidR="006A57E0">
        <w:rPr>
          <w:rFonts w:cstheme="minorHAnsi"/>
          <w:sz w:val="24"/>
          <w:szCs w:val="24"/>
          <w:shd w:val="clear" w:color="auto" w:fill="FFFFFF"/>
        </w:rPr>
        <w:t xml:space="preserve">The steps can be followed in the </w:t>
      </w:r>
      <w:r w:rsidR="00DF1AAD">
        <w:rPr>
          <w:rFonts w:cstheme="minorHAnsi"/>
          <w:sz w:val="24"/>
          <w:szCs w:val="24"/>
          <w:shd w:val="clear" w:color="auto" w:fill="FFFFFF"/>
        </w:rPr>
        <w:t>R script below</w:t>
      </w:r>
      <w:r w:rsidR="006A57E0">
        <w:rPr>
          <w:rFonts w:cstheme="minorHAnsi"/>
          <w:sz w:val="24"/>
          <w:szCs w:val="24"/>
          <w:shd w:val="clear" w:color="auto" w:fill="FFFFFF"/>
        </w:rPr>
        <w:t>.</w:t>
      </w:r>
    </w:p>
    <w:p w:rsidR="003E0E05" w:rsidRDefault="005F744C" w:rsidP="00A915DB">
      <w:pPr>
        <w:rPr>
          <w:rFonts w:cstheme="minorHAnsi"/>
          <w:sz w:val="24"/>
          <w:szCs w:val="24"/>
          <w:shd w:val="clear" w:color="auto" w:fill="FFFFFF"/>
        </w:rPr>
      </w:pPr>
      <w:r>
        <w:rPr>
          <w:rFonts w:cstheme="minorHAnsi"/>
          <w:sz w:val="24"/>
          <w:szCs w:val="24"/>
          <w:shd w:val="clear" w:color="auto" w:fill="FFFFFF"/>
        </w:rPr>
        <w:t xml:space="preserve"> </w:t>
      </w:r>
    </w:p>
    <w:p w:rsidR="00090D3E" w:rsidRDefault="006A57E0" w:rsidP="00A915DB">
      <w:pPr>
        <w:rPr>
          <w:rFonts w:cstheme="minorHAnsi"/>
          <w:sz w:val="24"/>
          <w:szCs w:val="24"/>
          <w:shd w:val="clear" w:color="auto" w:fill="FFFFFF"/>
        </w:rPr>
      </w:pPr>
      <w:r>
        <w:rPr>
          <w:rFonts w:cstheme="minorHAnsi"/>
          <w:sz w:val="24"/>
          <w:szCs w:val="24"/>
          <w:shd w:val="clear" w:color="auto" w:fill="FFFFFF"/>
        </w:rPr>
        <w:object w:dxaOrig="1543" w:dyaOrig="995">
          <v:shape id="_x0000_i1027" type="#_x0000_t75" style="width:77.2pt;height:49.45pt" o:ole="">
            <v:imagedata r:id="rId42" o:title=""/>
          </v:shape>
          <o:OLEObject Type="Embed" ProgID="Package" ShapeID="_x0000_i1027" DrawAspect="Icon" ObjectID="_1621062109" r:id="rId43"/>
        </w:object>
      </w:r>
    </w:p>
    <w:p w:rsidR="00090D3E" w:rsidRDefault="00090D3E" w:rsidP="00A915DB">
      <w:pPr>
        <w:rPr>
          <w:rFonts w:cstheme="minorHAnsi"/>
          <w:sz w:val="24"/>
          <w:szCs w:val="24"/>
          <w:shd w:val="clear" w:color="auto" w:fill="FFFFFF"/>
        </w:rPr>
      </w:pPr>
    </w:p>
    <w:p w:rsidR="00DF1AAD" w:rsidRDefault="006A57E0" w:rsidP="00A915DB">
      <w:r>
        <w:rPr>
          <w:rFonts w:cstheme="minorHAnsi"/>
          <w:sz w:val="24"/>
          <w:szCs w:val="24"/>
          <w:shd w:val="clear" w:color="auto" w:fill="FFFFFF"/>
        </w:rPr>
        <w:t xml:space="preserve">Following that, we will have 8 sets of data by donor condition only and we will find the intersection of variable genes across all 8 datasets using Set Theory. This can be subsequently passed to the Gene Ontology Resource website, </w:t>
      </w:r>
      <w:hyperlink r:id="rId44" w:history="1">
        <w:r>
          <w:rPr>
            <w:rStyle w:val="Hyperlink"/>
          </w:rPr>
          <w:t>http://geneontology.org/</w:t>
        </w:r>
      </w:hyperlink>
      <w:r w:rsidR="00D40EBA">
        <w:t xml:space="preserve">, </w:t>
      </w:r>
      <w:r>
        <w:t xml:space="preserve">to find out the </w:t>
      </w:r>
      <w:r w:rsidR="00DF1AAD">
        <w:t xml:space="preserve">common genetic pathways. </w:t>
      </w:r>
      <w:r w:rsidR="00D40EBA">
        <w:t xml:space="preserve">This is done by running the Fisher’s exact test and finding the upregulated pathways. </w:t>
      </w:r>
      <w:r w:rsidR="00DF1AAD">
        <w:t xml:space="preserve">Similarly, we can find the intersection of variable genes across VST data and ATC data, while capturing the variable genes that appear in at least 6 datasets. The latter would be useful for further analysis. Finding the different number of intersections across the datasets would have a lot of permutations and combinations. Hence, do refer to the steps in the R script below. </w:t>
      </w:r>
    </w:p>
    <w:p w:rsidR="00DF1AAD" w:rsidRDefault="00DF1AAD" w:rsidP="00A915DB"/>
    <w:p w:rsidR="00090D3E" w:rsidRPr="00DF1AAD" w:rsidRDefault="00DF1AAD" w:rsidP="00A915DB">
      <w:r>
        <w:rPr>
          <w:rFonts w:cstheme="minorHAnsi"/>
          <w:sz w:val="24"/>
          <w:szCs w:val="24"/>
          <w:shd w:val="clear" w:color="auto" w:fill="FFFFFF"/>
        </w:rPr>
        <w:object w:dxaOrig="1543" w:dyaOrig="995">
          <v:shape id="_x0000_i1028" type="#_x0000_t75" style="width:77.2pt;height:49.45pt" o:ole="">
            <v:imagedata r:id="rId45" o:title=""/>
          </v:shape>
          <o:OLEObject Type="Embed" ProgID="Package" ShapeID="_x0000_i1028" DrawAspect="Icon" ObjectID="_1621062110" r:id="rId46"/>
        </w:object>
      </w:r>
      <w:r w:rsidR="006A57E0">
        <w:rPr>
          <w:rFonts w:cstheme="minorHAnsi"/>
          <w:sz w:val="24"/>
          <w:szCs w:val="24"/>
          <w:shd w:val="clear" w:color="auto" w:fill="FFFFFF"/>
        </w:rPr>
        <w:t xml:space="preserve">   </w:t>
      </w:r>
    </w:p>
    <w:p w:rsidR="00090D3E" w:rsidRDefault="00DF1AAD" w:rsidP="00A915DB">
      <w:pPr>
        <w:rPr>
          <w:rFonts w:cstheme="minorHAnsi"/>
          <w:sz w:val="24"/>
          <w:szCs w:val="24"/>
          <w:shd w:val="clear" w:color="auto" w:fill="FFFFFF"/>
        </w:rPr>
      </w:pPr>
      <w:r>
        <w:rPr>
          <w:rFonts w:cstheme="minorHAnsi"/>
          <w:sz w:val="24"/>
          <w:szCs w:val="24"/>
          <w:shd w:val="clear" w:color="auto" w:fill="FFFFFF"/>
        </w:rPr>
        <w:t xml:space="preserve">We will derive this output where only 61 variable genes intersect across both donor condition. Also, we can find only about 25% of all variable genes intersect across each donor condition, meaning there is donor-specific batch effect and this needs to be removed. </w:t>
      </w:r>
    </w:p>
    <w:p w:rsidR="00DF1AAD" w:rsidRDefault="00DF1AAD" w:rsidP="00A915DB">
      <w:pPr>
        <w:rPr>
          <w:rFonts w:cstheme="minorHAnsi"/>
          <w:sz w:val="24"/>
          <w:szCs w:val="24"/>
          <w:shd w:val="clear" w:color="auto" w:fill="FFFFFF"/>
        </w:rPr>
      </w:pPr>
      <w:r w:rsidRPr="00DF1AAD">
        <w:rPr>
          <w:rFonts w:cstheme="minorHAnsi"/>
          <w:noProof/>
          <w:sz w:val="24"/>
          <w:szCs w:val="24"/>
          <w:shd w:val="clear" w:color="auto" w:fill="FFFFFF"/>
        </w:rPr>
        <w:drawing>
          <wp:inline distT="0" distB="0" distL="0" distR="0" wp14:anchorId="13F7120E" wp14:editId="23E6B170">
            <wp:extent cx="2660095" cy="2219325"/>
            <wp:effectExtent l="0" t="0" r="6985" b="0"/>
            <wp:docPr id="37" name="Content Placeholder 3">
              <a:extLst xmlns:a="http://schemas.openxmlformats.org/drawingml/2006/main">
                <a:ext uri="{FF2B5EF4-FFF2-40B4-BE49-F238E27FC236}">
                  <a16:creationId xmlns:a16="http://schemas.microsoft.com/office/drawing/2014/main" id="{DE27C146-C34D-4A61-8594-D5F259F74F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E27C146-C34D-4A61-8594-D5F259F74F06}"/>
                        </a:ext>
                      </a:extLst>
                    </pic:cNvPr>
                    <pic:cNvPicPr>
                      <a:picLocks noGrp="1" noChangeAspect="1"/>
                    </pic:cNvPicPr>
                  </pic:nvPicPr>
                  <pic:blipFill>
                    <a:blip r:embed="rId47"/>
                    <a:stretch>
                      <a:fillRect/>
                    </a:stretch>
                  </pic:blipFill>
                  <pic:spPr>
                    <a:xfrm>
                      <a:off x="0" y="0"/>
                      <a:ext cx="2673014" cy="2230104"/>
                    </a:xfrm>
                    <a:prstGeom prst="rect">
                      <a:avLst/>
                    </a:prstGeom>
                  </pic:spPr>
                </pic:pic>
              </a:graphicData>
            </a:graphic>
          </wp:inline>
        </w:drawing>
      </w:r>
      <w:r w:rsidRPr="00DF1AAD">
        <w:rPr>
          <w:noProof/>
        </w:rPr>
        <w:t xml:space="preserve"> </w:t>
      </w:r>
      <w:r w:rsidRPr="00DF1AAD">
        <w:rPr>
          <w:rFonts w:cstheme="minorHAnsi"/>
          <w:noProof/>
          <w:sz w:val="24"/>
          <w:szCs w:val="24"/>
          <w:shd w:val="clear" w:color="auto" w:fill="FFFFFF"/>
        </w:rPr>
        <w:drawing>
          <wp:inline distT="0" distB="0" distL="0" distR="0" wp14:anchorId="2C262DCC" wp14:editId="53B301FF">
            <wp:extent cx="2699265" cy="2123769"/>
            <wp:effectExtent l="0" t="0" r="6350" b="0"/>
            <wp:docPr id="38" name="Picture 4">
              <a:extLst xmlns:a="http://schemas.openxmlformats.org/drawingml/2006/main">
                <a:ext uri="{FF2B5EF4-FFF2-40B4-BE49-F238E27FC236}">
                  <a16:creationId xmlns:a16="http://schemas.microsoft.com/office/drawing/2014/main" id="{CA5078CD-CC95-4BFB-A296-85680C521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A5078CD-CC95-4BFB-A296-85680C521AD2}"/>
                        </a:ext>
                      </a:extLst>
                    </pic:cNvPr>
                    <pic:cNvPicPr>
                      <a:picLocks noChangeAspect="1"/>
                    </pic:cNvPicPr>
                  </pic:nvPicPr>
                  <pic:blipFill>
                    <a:blip r:embed="rId48"/>
                    <a:stretch>
                      <a:fillRect/>
                    </a:stretch>
                  </pic:blipFill>
                  <pic:spPr>
                    <a:xfrm>
                      <a:off x="0" y="0"/>
                      <a:ext cx="2717749" cy="2138312"/>
                    </a:xfrm>
                    <a:prstGeom prst="rect">
                      <a:avLst/>
                    </a:prstGeom>
                  </pic:spPr>
                </pic:pic>
              </a:graphicData>
            </a:graphic>
          </wp:inline>
        </w:drawing>
      </w:r>
    </w:p>
    <w:p w:rsidR="00090D3E" w:rsidRDefault="00090D3E" w:rsidP="00A915DB">
      <w:pPr>
        <w:rPr>
          <w:rFonts w:cstheme="minorHAnsi"/>
          <w:sz w:val="24"/>
          <w:szCs w:val="24"/>
          <w:shd w:val="clear" w:color="auto" w:fill="FFFFFF"/>
        </w:rPr>
      </w:pPr>
    </w:p>
    <w:p w:rsidR="005F744C" w:rsidRDefault="00090D3E" w:rsidP="00A915DB">
      <w:pPr>
        <w:rPr>
          <w:b/>
        </w:rPr>
      </w:pPr>
      <w:r w:rsidRPr="009804D1">
        <w:rPr>
          <w:b/>
        </w:rPr>
        <w:t xml:space="preserve">Fig </w:t>
      </w:r>
      <w:r>
        <w:rPr>
          <w:b/>
        </w:rPr>
        <w:t>2</w:t>
      </w:r>
      <w:r w:rsidR="009731FD">
        <w:rPr>
          <w:b/>
        </w:rPr>
        <w:t>4</w:t>
      </w:r>
      <w:r w:rsidRPr="009804D1">
        <w:rPr>
          <w:b/>
        </w:rPr>
        <w:t xml:space="preserve">: </w:t>
      </w:r>
      <w:r>
        <w:rPr>
          <w:b/>
        </w:rPr>
        <w:t xml:space="preserve">Intersection of Variable Genes </w:t>
      </w:r>
      <w:r w:rsidR="009731FD">
        <w:rPr>
          <w:b/>
        </w:rPr>
        <w:t>across various donors with same condition</w:t>
      </w:r>
    </w:p>
    <w:p w:rsidR="009731FD" w:rsidRDefault="009731FD" w:rsidP="00A915DB">
      <w:pPr>
        <w:rPr>
          <w:b/>
        </w:rPr>
      </w:pPr>
    </w:p>
    <w:p w:rsidR="009731FD" w:rsidRDefault="009731FD" w:rsidP="00A915DB">
      <w:pPr>
        <w:rPr>
          <w:sz w:val="24"/>
          <w:szCs w:val="24"/>
        </w:rPr>
      </w:pPr>
      <w:r>
        <w:rPr>
          <w:sz w:val="24"/>
          <w:szCs w:val="24"/>
        </w:rPr>
        <w:t xml:space="preserve">We can also plot a heatmap of the intersection of all variable genes, to investigate further. </w:t>
      </w:r>
    </w:p>
    <w:p w:rsidR="009731FD" w:rsidRDefault="009731FD" w:rsidP="00A915DB">
      <w:pPr>
        <w:rPr>
          <w:sz w:val="24"/>
          <w:szCs w:val="24"/>
        </w:rPr>
      </w:pPr>
    </w:p>
    <w:p w:rsidR="009731FD" w:rsidRPr="009731FD" w:rsidRDefault="009731FD" w:rsidP="00A915DB">
      <w:pPr>
        <w:rPr>
          <w:rFonts w:cstheme="minorHAnsi"/>
          <w:sz w:val="24"/>
          <w:szCs w:val="24"/>
          <w:shd w:val="clear" w:color="auto" w:fill="FFFFFF"/>
        </w:rPr>
      </w:pPr>
      <w:r>
        <w:rPr>
          <w:noProof/>
        </w:rPr>
        <w:drawing>
          <wp:inline distT="0" distB="0" distL="0" distR="0">
            <wp:extent cx="4467225" cy="2089093"/>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1199" cy="2095628"/>
                    </a:xfrm>
                    <a:prstGeom prst="rect">
                      <a:avLst/>
                    </a:prstGeom>
                    <a:noFill/>
                    <a:ln>
                      <a:noFill/>
                    </a:ln>
                  </pic:spPr>
                </pic:pic>
              </a:graphicData>
            </a:graphic>
          </wp:inline>
        </w:drawing>
      </w:r>
    </w:p>
    <w:p w:rsidR="009731FD" w:rsidRDefault="009731FD" w:rsidP="009731FD">
      <w:pPr>
        <w:rPr>
          <w:b/>
        </w:rPr>
      </w:pPr>
      <w:r w:rsidRPr="009804D1">
        <w:rPr>
          <w:b/>
        </w:rPr>
        <w:t xml:space="preserve">Fig </w:t>
      </w:r>
      <w:r>
        <w:rPr>
          <w:b/>
        </w:rPr>
        <w:t>25</w:t>
      </w:r>
      <w:r w:rsidRPr="009804D1">
        <w:rPr>
          <w:b/>
        </w:rPr>
        <w:t xml:space="preserve">: </w:t>
      </w:r>
      <w:r>
        <w:rPr>
          <w:b/>
        </w:rPr>
        <w:t>Heatmap of the Intersection of Variable Genes across both conditions</w:t>
      </w:r>
    </w:p>
    <w:p w:rsidR="005F744C" w:rsidRDefault="005F744C" w:rsidP="00A915DB">
      <w:pPr>
        <w:rPr>
          <w:rFonts w:cstheme="minorHAnsi"/>
          <w:sz w:val="24"/>
          <w:szCs w:val="24"/>
          <w:shd w:val="clear" w:color="auto" w:fill="FFFFFF"/>
        </w:rPr>
      </w:pPr>
    </w:p>
    <w:p w:rsidR="009731FD" w:rsidRDefault="009731FD" w:rsidP="00A915DB">
      <w:pPr>
        <w:rPr>
          <w:rFonts w:cstheme="minorHAnsi"/>
          <w:sz w:val="24"/>
          <w:szCs w:val="24"/>
          <w:shd w:val="clear" w:color="auto" w:fill="FFFFFF"/>
        </w:rPr>
      </w:pPr>
      <w:r>
        <w:rPr>
          <w:rFonts w:cstheme="minorHAnsi"/>
          <w:sz w:val="24"/>
          <w:szCs w:val="24"/>
          <w:shd w:val="clear" w:color="auto" w:fill="FFFFFF"/>
        </w:rPr>
        <w:t>Next, we will pass the highly occurring genes, those that appear 6 times or more, and the intersection of variable gene genes across both conditions, to the Gene Ontology website. Similarly, we can derive the output for the intersection of variable genes across each condition. The results are as such:</w:t>
      </w:r>
    </w:p>
    <w:p w:rsidR="009731FD" w:rsidRDefault="009731FD" w:rsidP="00A915DB">
      <w:pPr>
        <w:rPr>
          <w:rFonts w:cstheme="minorHAnsi"/>
          <w:sz w:val="24"/>
          <w:szCs w:val="24"/>
          <w:shd w:val="clear" w:color="auto" w:fill="FFFFFF"/>
        </w:rPr>
      </w:pPr>
    </w:p>
    <w:p w:rsidR="009731FD" w:rsidRDefault="009731FD" w:rsidP="00A915DB">
      <w:pPr>
        <w:rPr>
          <w:rFonts w:cstheme="minorHAnsi"/>
          <w:sz w:val="24"/>
          <w:szCs w:val="24"/>
          <w:shd w:val="clear" w:color="auto" w:fill="FFFFFF"/>
        </w:rPr>
      </w:pPr>
      <w:r w:rsidRPr="009731FD">
        <w:rPr>
          <w:rFonts w:cstheme="minorHAnsi"/>
          <w:noProof/>
          <w:sz w:val="24"/>
          <w:szCs w:val="24"/>
          <w:shd w:val="clear" w:color="auto" w:fill="FFFFFF"/>
        </w:rPr>
        <w:drawing>
          <wp:inline distT="0" distB="0" distL="0" distR="0" wp14:anchorId="57E5DF91" wp14:editId="10E740CA">
            <wp:extent cx="1959791" cy="1952625"/>
            <wp:effectExtent l="0" t="0" r="2540" b="0"/>
            <wp:docPr id="40" name="Content Placeholder 3">
              <a:extLst xmlns:a="http://schemas.openxmlformats.org/drawingml/2006/main">
                <a:ext uri="{FF2B5EF4-FFF2-40B4-BE49-F238E27FC236}">
                  <a16:creationId xmlns:a16="http://schemas.microsoft.com/office/drawing/2014/main" id="{5576967A-9298-4A0E-AB81-139507718B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576967A-9298-4A0E-AB81-139507718BB1}"/>
                        </a:ext>
                      </a:extLst>
                    </pic:cNvPr>
                    <pic:cNvPicPr>
                      <a:picLocks noGrp="1" noChangeAspect="1"/>
                    </pic:cNvPicPr>
                  </pic:nvPicPr>
                  <pic:blipFill>
                    <a:blip r:embed="rId50"/>
                    <a:stretch>
                      <a:fillRect/>
                    </a:stretch>
                  </pic:blipFill>
                  <pic:spPr>
                    <a:xfrm>
                      <a:off x="0" y="0"/>
                      <a:ext cx="1982794" cy="1975544"/>
                    </a:xfrm>
                    <a:prstGeom prst="rect">
                      <a:avLst/>
                    </a:prstGeom>
                  </pic:spPr>
                </pic:pic>
              </a:graphicData>
            </a:graphic>
          </wp:inline>
        </w:drawing>
      </w:r>
      <w:r>
        <w:rPr>
          <w:rFonts w:cstheme="minorHAnsi"/>
          <w:sz w:val="24"/>
          <w:szCs w:val="24"/>
          <w:shd w:val="clear" w:color="auto" w:fill="FFFFFF"/>
        </w:rPr>
        <w:t xml:space="preserve"> </w:t>
      </w:r>
    </w:p>
    <w:p w:rsidR="009731FD" w:rsidRDefault="009731FD" w:rsidP="009731FD">
      <w:pPr>
        <w:rPr>
          <w:b/>
        </w:rPr>
      </w:pPr>
      <w:r w:rsidRPr="009804D1">
        <w:rPr>
          <w:b/>
        </w:rPr>
        <w:t xml:space="preserve">Fig </w:t>
      </w:r>
      <w:r>
        <w:rPr>
          <w:b/>
        </w:rPr>
        <w:t>26</w:t>
      </w:r>
      <w:r w:rsidRPr="009804D1">
        <w:rPr>
          <w:b/>
        </w:rPr>
        <w:t xml:space="preserve">: </w:t>
      </w:r>
      <w:r>
        <w:rPr>
          <w:b/>
        </w:rPr>
        <w:t>Common Genetic Pathways of variable genes that appear 6 times or more</w:t>
      </w:r>
    </w:p>
    <w:p w:rsidR="009731FD" w:rsidRDefault="009731FD" w:rsidP="00A915DB">
      <w:pPr>
        <w:rPr>
          <w:rFonts w:cstheme="minorHAnsi"/>
          <w:sz w:val="24"/>
          <w:szCs w:val="24"/>
          <w:shd w:val="clear" w:color="auto" w:fill="FFFFFF"/>
        </w:rPr>
      </w:pPr>
    </w:p>
    <w:p w:rsidR="009731FD" w:rsidRDefault="009731FD" w:rsidP="00A915DB">
      <w:pPr>
        <w:rPr>
          <w:rFonts w:cstheme="minorHAnsi"/>
          <w:sz w:val="24"/>
          <w:szCs w:val="24"/>
          <w:shd w:val="clear" w:color="auto" w:fill="FFFFFF"/>
        </w:rPr>
      </w:pPr>
      <w:r>
        <w:rPr>
          <w:noProof/>
        </w:rPr>
        <w:drawing>
          <wp:inline distT="0" distB="0" distL="0" distR="0" wp14:anchorId="4D3FB0FE" wp14:editId="003463BD">
            <wp:extent cx="5731510" cy="16783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8305"/>
                    </a:xfrm>
                    <a:prstGeom prst="rect">
                      <a:avLst/>
                    </a:prstGeom>
                  </pic:spPr>
                </pic:pic>
              </a:graphicData>
            </a:graphic>
          </wp:inline>
        </w:drawing>
      </w:r>
    </w:p>
    <w:p w:rsidR="009731FD" w:rsidRDefault="009731FD" w:rsidP="009731FD">
      <w:pPr>
        <w:rPr>
          <w:b/>
        </w:rPr>
      </w:pPr>
      <w:r w:rsidRPr="009804D1">
        <w:rPr>
          <w:b/>
        </w:rPr>
        <w:t xml:space="preserve">Fig </w:t>
      </w:r>
      <w:r>
        <w:rPr>
          <w:b/>
        </w:rPr>
        <w:t>27</w:t>
      </w:r>
      <w:r w:rsidRPr="009804D1">
        <w:rPr>
          <w:b/>
        </w:rPr>
        <w:t xml:space="preserve">: </w:t>
      </w:r>
      <w:r>
        <w:rPr>
          <w:b/>
        </w:rPr>
        <w:t>Common Genetic Pathways of variable genes that appear across the different donor conditions</w:t>
      </w:r>
    </w:p>
    <w:p w:rsidR="005F744C" w:rsidRPr="00B11167" w:rsidRDefault="005F744C" w:rsidP="00A915DB">
      <w:pPr>
        <w:rPr>
          <w:rFonts w:cstheme="minorHAnsi"/>
          <w:sz w:val="24"/>
          <w:szCs w:val="24"/>
        </w:rPr>
      </w:pPr>
    </w:p>
    <w:p w:rsidR="003E0E05" w:rsidRDefault="00D40EBA" w:rsidP="00A915DB">
      <w:pPr>
        <w:rPr>
          <w:sz w:val="24"/>
          <w:szCs w:val="24"/>
        </w:rPr>
      </w:pPr>
      <w:r>
        <w:rPr>
          <w:sz w:val="24"/>
          <w:szCs w:val="24"/>
        </w:rPr>
        <w:lastRenderedPageBreak/>
        <w:t xml:space="preserve">We will see as expected, that </w:t>
      </w:r>
      <w:r>
        <w:rPr>
          <w:sz w:val="24"/>
          <w:szCs w:val="24"/>
          <w:lang w:val="en-US"/>
        </w:rPr>
        <w:t>the ATC</w:t>
      </w:r>
      <w:r w:rsidRPr="00D40EBA">
        <w:rPr>
          <w:sz w:val="24"/>
          <w:szCs w:val="24"/>
          <w:lang w:val="en-US"/>
        </w:rPr>
        <w:t xml:space="preserve"> control experiment has high CD4 regulatory</w:t>
      </w:r>
      <w:r>
        <w:rPr>
          <w:sz w:val="24"/>
          <w:szCs w:val="24"/>
          <w:lang w:val="en-US"/>
        </w:rPr>
        <w:t>,</w:t>
      </w:r>
      <w:r w:rsidRPr="00D40EBA">
        <w:rPr>
          <w:sz w:val="24"/>
          <w:szCs w:val="24"/>
          <w:lang w:val="en-US"/>
        </w:rPr>
        <w:t xml:space="preserve"> T-cell differential pathway causing viral transcription to be negatively regulated and other gene pathways to be suppressed</w:t>
      </w:r>
      <w:r>
        <w:rPr>
          <w:sz w:val="24"/>
          <w:szCs w:val="24"/>
          <w:lang w:val="en-US"/>
        </w:rPr>
        <w:t xml:space="preserve">. The pathways are a good gauge to see too if the data is reliable, since VST variable genes should not have Regulatory T-cell differentiation and if it does, you know something is amiss. Further analysis of genetic pathways can be done for the donors and conditions of interest and can be presented using other visual forms, like graphs. </w:t>
      </w:r>
    </w:p>
    <w:p w:rsidR="00D40EBA" w:rsidRPr="00D40EBA" w:rsidRDefault="00D40EBA" w:rsidP="00A915DB">
      <w:pPr>
        <w:rPr>
          <w:sz w:val="24"/>
          <w:szCs w:val="24"/>
        </w:rPr>
      </w:pPr>
    </w:p>
    <w:p w:rsidR="002E139A" w:rsidRDefault="002E139A" w:rsidP="00A915DB">
      <w:pPr>
        <w:rPr>
          <w:b/>
          <w:sz w:val="28"/>
          <w:szCs w:val="28"/>
        </w:rPr>
      </w:pPr>
      <w:r>
        <w:rPr>
          <w:b/>
          <w:sz w:val="28"/>
          <w:szCs w:val="28"/>
        </w:rPr>
        <w:t>Visualisation Analysis</w:t>
      </w:r>
    </w:p>
    <w:p w:rsidR="00D40EBA" w:rsidRPr="00A5472B" w:rsidRDefault="00D40EBA" w:rsidP="00A5472B">
      <w:pPr>
        <w:pStyle w:val="Heading1"/>
        <w:shd w:val="clear" w:color="auto" w:fill="FFFFFF"/>
        <w:spacing w:before="240" w:beforeAutospacing="0" w:after="120" w:afterAutospacing="0" w:line="324" w:lineRule="atLeast"/>
        <w:contextualSpacing/>
        <w:rPr>
          <w:rFonts w:ascii="Arial" w:hAnsi="Arial" w:cs="Arial"/>
          <w:b w:val="0"/>
          <w:bCs w:val="0"/>
          <w:color w:val="000000"/>
          <w:sz w:val="24"/>
          <w:szCs w:val="24"/>
        </w:rPr>
      </w:pPr>
      <w:r w:rsidRPr="00A5472B">
        <w:rPr>
          <w:rFonts w:asciiTheme="minorHAnsi" w:hAnsiTheme="minorHAnsi" w:cstheme="minorHAnsi"/>
          <w:b w:val="0"/>
          <w:sz w:val="24"/>
          <w:szCs w:val="24"/>
        </w:rPr>
        <w:t xml:space="preserve">We now know that there are kit-specific and donor-specific batch effects and these need to be removed. </w:t>
      </w:r>
      <w:r w:rsidR="00A5472B" w:rsidRPr="00A5472B">
        <w:rPr>
          <w:rFonts w:asciiTheme="minorHAnsi" w:hAnsiTheme="minorHAnsi" w:cstheme="minorHAnsi"/>
          <w:b w:val="0"/>
          <w:sz w:val="24"/>
          <w:szCs w:val="24"/>
        </w:rPr>
        <w:t xml:space="preserve">We will need to do batch correction </w:t>
      </w:r>
      <w:r w:rsidR="00B00ACA">
        <w:rPr>
          <w:rFonts w:asciiTheme="minorHAnsi" w:hAnsiTheme="minorHAnsi" w:cstheme="minorHAnsi"/>
          <w:b w:val="0"/>
          <w:sz w:val="24"/>
          <w:szCs w:val="24"/>
        </w:rPr>
        <w:t xml:space="preserve">for the 3’ and 5’ data, </w:t>
      </w:r>
      <w:r w:rsidR="00A5472B" w:rsidRPr="00A5472B">
        <w:rPr>
          <w:rFonts w:asciiTheme="minorHAnsi" w:hAnsiTheme="minorHAnsi" w:cstheme="minorHAnsi"/>
          <w:b w:val="0"/>
          <w:sz w:val="24"/>
          <w:szCs w:val="24"/>
        </w:rPr>
        <w:t xml:space="preserve">when we combine all data. </w:t>
      </w:r>
      <w:r w:rsidRPr="00A5472B">
        <w:rPr>
          <w:rFonts w:asciiTheme="minorHAnsi" w:hAnsiTheme="minorHAnsi" w:cstheme="minorHAnsi"/>
          <w:b w:val="0"/>
          <w:sz w:val="24"/>
          <w:szCs w:val="24"/>
        </w:rPr>
        <w:t xml:space="preserve">To account for the </w:t>
      </w:r>
      <w:r w:rsidRPr="00A5472B">
        <w:rPr>
          <w:rFonts w:asciiTheme="minorHAnsi" w:eastAsiaTheme="minorEastAsia" w:hAnsiTheme="minorHAnsi" w:cstheme="minorHAnsi"/>
          <w:b w:val="0"/>
          <w:sz w:val="24"/>
          <w:szCs w:val="24"/>
          <w:lang w:val="en-US"/>
        </w:rPr>
        <w:t>differences in composition between two replicates or two different experiments, must first match individual cells across batches to find the overlapping biological structure</w:t>
      </w:r>
      <w:r w:rsidRPr="00A5472B">
        <w:rPr>
          <w:rFonts w:asciiTheme="minorHAnsi" w:hAnsiTheme="minorHAnsi" w:cstheme="minorHAnsi"/>
          <w:b w:val="0"/>
          <w:sz w:val="24"/>
          <w:szCs w:val="24"/>
          <w:lang w:val="en-US"/>
        </w:rPr>
        <w:t>. A recent biological paper,</w:t>
      </w:r>
      <w:r w:rsidRPr="00A5472B">
        <w:rPr>
          <w:sz w:val="24"/>
          <w:szCs w:val="24"/>
          <w:lang w:val="en-US"/>
        </w:rPr>
        <w:t xml:space="preserve"> </w:t>
      </w:r>
      <w:r w:rsidRPr="00A5472B">
        <w:rPr>
          <w:rFonts w:asciiTheme="minorHAnsi" w:hAnsiTheme="minorHAnsi" w:cstheme="minorHAnsi"/>
          <w:b w:val="0"/>
          <w:bCs w:val="0"/>
          <w:i/>
          <w:color w:val="000000"/>
          <w:sz w:val="24"/>
          <w:szCs w:val="24"/>
        </w:rPr>
        <w:t>Batch effects in single-cell RNA sequencing data are corrected by matching mutual nearest neighbours</w:t>
      </w:r>
      <w:r w:rsidRPr="00A5472B">
        <w:rPr>
          <w:rFonts w:asciiTheme="minorHAnsi" w:hAnsiTheme="minorHAnsi" w:cstheme="minorHAnsi"/>
          <w:b w:val="0"/>
          <w:bCs w:val="0"/>
          <w:color w:val="000000"/>
          <w:sz w:val="24"/>
          <w:szCs w:val="24"/>
        </w:rPr>
        <w:t xml:space="preserve"> (can be accessed at</w:t>
      </w:r>
    </w:p>
    <w:p w:rsidR="00A5472B" w:rsidRDefault="00D63AB2" w:rsidP="00A5472B">
      <w:pPr>
        <w:contextualSpacing/>
        <w:rPr>
          <w:sz w:val="24"/>
          <w:szCs w:val="24"/>
        </w:rPr>
      </w:pPr>
      <w:hyperlink r:id="rId52" w:history="1">
        <w:r w:rsidR="00D40EBA" w:rsidRPr="00A5472B">
          <w:rPr>
            <w:rStyle w:val="Hyperlink"/>
            <w:sz w:val="24"/>
            <w:szCs w:val="24"/>
          </w:rPr>
          <w:t>https://www.ncbi.nlm.nih.gov/pmc/articles/PMC6152897/</w:t>
        </w:r>
      </w:hyperlink>
      <w:r w:rsidR="00D40EBA" w:rsidRPr="00A5472B">
        <w:rPr>
          <w:sz w:val="24"/>
          <w:szCs w:val="24"/>
        </w:rPr>
        <w:t xml:space="preserve">), shows the success of matching mutual nearest neighbours. </w:t>
      </w:r>
    </w:p>
    <w:p w:rsidR="00A5472B" w:rsidRDefault="00A5472B" w:rsidP="00A5472B">
      <w:pPr>
        <w:contextualSpacing/>
        <w:rPr>
          <w:sz w:val="24"/>
          <w:szCs w:val="24"/>
        </w:rPr>
      </w:pPr>
    </w:p>
    <w:p w:rsidR="00821B40" w:rsidRDefault="00A5472B" w:rsidP="00A5472B">
      <w:pPr>
        <w:contextualSpacing/>
        <w:rPr>
          <w:sz w:val="24"/>
          <w:szCs w:val="24"/>
          <w:lang w:val="en-US"/>
        </w:rPr>
      </w:pPr>
      <w:proofErr w:type="spellStart"/>
      <w:r w:rsidRPr="00A5472B">
        <w:rPr>
          <w:sz w:val="24"/>
          <w:szCs w:val="24"/>
        </w:rPr>
        <w:t>mNN</w:t>
      </w:r>
      <w:proofErr w:type="spellEnd"/>
      <w:r w:rsidRPr="00A5472B">
        <w:rPr>
          <w:sz w:val="24"/>
          <w:szCs w:val="24"/>
        </w:rPr>
        <w:t xml:space="preserve"> helps to </w:t>
      </w:r>
      <w:r w:rsidRPr="00A5472B">
        <w:rPr>
          <w:sz w:val="24"/>
          <w:szCs w:val="24"/>
          <w:lang w:val="en-US"/>
        </w:rPr>
        <w:t xml:space="preserve">remove the batch/experiment effects from the entire expression matrix to return the corrected matrix and can be done in Seurat itself, using the scale-normalized log expression values already derived using initial normalization. </w:t>
      </w:r>
      <w:r w:rsidR="00D40EBA" w:rsidRPr="00A5472B">
        <w:rPr>
          <w:sz w:val="24"/>
          <w:szCs w:val="24"/>
        </w:rPr>
        <w:t xml:space="preserve">After understanding it, I attempted to use </w:t>
      </w:r>
      <w:proofErr w:type="spellStart"/>
      <w:r w:rsidR="00D40EBA" w:rsidRPr="00A5472B">
        <w:rPr>
          <w:sz w:val="24"/>
          <w:szCs w:val="24"/>
        </w:rPr>
        <w:t>mNN</w:t>
      </w:r>
      <w:proofErr w:type="spellEnd"/>
      <w:r w:rsidR="00D40EBA" w:rsidRPr="00A5472B">
        <w:rPr>
          <w:sz w:val="24"/>
          <w:szCs w:val="24"/>
        </w:rPr>
        <w:t xml:space="preserve"> method</w:t>
      </w:r>
      <w:r w:rsidRPr="00A5472B">
        <w:rPr>
          <w:sz w:val="24"/>
          <w:szCs w:val="24"/>
        </w:rPr>
        <w:t xml:space="preserve"> for batch-correction and compare the </w:t>
      </w:r>
      <w:r>
        <w:rPr>
          <w:sz w:val="24"/>
          <w:szCs w:val="24"/>
        </w:rPr>
        <w:t>results of batch correction,</w:t>
      </w:r>
      <w:r w:rsidRPr="00A5472B">
        <w:rPr>
          <w:sz w:val="24"/>
          <w:szCs w:val="24"/>
        </w:rPr>
        <w:t xml:space="preserve"> with CCA and PCA methods. CCA</w:t>
      </w:r>
      <w:r>
        <w:rPr>
          <w:sz w:val="24"/>
          <w:szCs w:val="24"/>
        </w:rPr>
        <w:t>,</w:t>
      </w:r>
      <w:r w:rsidRPr="00A5472B">
        <w:rPr>
          <w:sz w:val="24"/>
          <w:szCs w:val="24"/>
        </w:rPr>
        <w:t xml:space="preserve"> </w:t>
      </w:r>
      <w:proofErr w:type="gramStart"/>
      <w:r w:rsidRPr="00A5472B">
        <w:rPr>
          <w:sz w:val="24"/>
          <w:szCs w:val="24"/>
        </w:rPr>
        <w:t>can be seen as</w:t>
      </w:r>
      <w:proofErr w:type="gramEnd"/>
      <w:r w:rsidRPr="00A5472B">
        <w:rPr>
          <w:sz w:val="24"/>
          <w:szCs w:val="24"/>
        </w:rPr>
        <w:t xml:space="preserve"> an intermediate step for </w:t>
      </w:r>
      <w:proofErr w:type="spellStart"/>
      <w:r w:rsidRPr="00A5472B">
        <w:rPr>
          <w:sz w:val="24"/>
          <w:szCs w:val="24"/>
        </w:rPr>
        <w:t>mNN</w:t>
      </w:r>
      <w:proofErr w:type="spellEnd"/>
      <w:r w:rsidRPr="00A5472B">
        <w:rPr>
          <w:sz w:val="24"/>
          <w:szCs w:val="24"/>
        </w:rPr>
        <w:t xml:space="preserve">, as it learns the shared overlap in local neighbourhoods of data points and attributes to batch effect or biological state, before passing this vector to </w:t>
      </w:r>
      <w:proofErr w:type="spellStart"/>
      <w:r w:rsidRPr="00A5472B">
        <w:rPr>
          <w:sz w:val="24"/>
          <w:szCs w:val="24"/>
        </w:rPr>
        <w:t>mNN</w:t>
      </w:r>
      <w:proofErr w:type="spellEnd"/>
      <w:r>
        <w:rPr>
          <w:sz w:val="24"/>
          <w:szCs w:val="24"/>
        </w:rPr>
        <w:t xml:space="preserve">. </w:t>
      </w:r>
      <w:proofErr w:type="spellStart"/>
      <w:r>
        <w:rPr>
          <w:sz w:val="24"/>
          <w:szCs w:val="24"/>
        </w:rPr>
        <w:t>mNN</w:t>
      </w:r>
      <w:proofErr w:type="spellEnd"/>
      <w:r>
        <w:rPr>
          <w:sz w:val="24"/>
          <w:szCs w:val="24"/>
        </w:rPr>
        <w:t xml:space="preserve"> </w:t>
      </w:r>
      <w:r w:rsidRPr="00A5472B">
        <w:rPr>
          <w:sz w:val="24"/>
          <w:szCs w:val="24"/>
          <w:lang w:val="en-US"/>
        </w:rPr>
        <w:t>assumes these dimensions are orthogonal to each other in high dimensional expression space</w:t>
      </w:r>
      <w:r w:rsidRPr="00A5472B">
        <w:rPr>
          <w:sz w:val="24"/>
          <w:szCs w:val="24"/>
        </w:rPr>
        <w:t xml:space="preserve"> </w:t>
      </w:r>
      <w:r>
        <w:rPr>
          <w:sz w:val="24"/>
          <w:szCs w:val="24"/>
        </w:rPr>
        <w:t>before</w:t>
      </w:r>
      <w:r w:rsidRPr="00A5472B">
        <w:rPr>
          <w:sz w:val="24"/>
          <w:szCs w:val="24"/>
        </w:rPr>
        <w:t xml:space="preserve"> do</w:t>
      </w:r>
      <w:r>
        <w:rPr>
          <w:sz w:val="24"/>
          <w:szCs w:val="24"/>
        </w:rPr>
        <w:t>ing</w:t>
      </w:r>
      <w:r w:rsidRPr="00A5472B">
        <w:rPr>
          <w:sz w:val="24"/>
          <w:szCs w:val="24"/>
        </w:rPr>
        <w:t xml:space="preserve"> the correction. </w:t>
      </w:r>
      <w:r>
        <w:rPr>
          <w:sz w:val="24"/>
          <w:szCs w:val="24"/>
        </w:rPr>
        <w:t xml:space="preserve">There are other batch correction methods like </w:t>
      </w:r>
      <w:proofErr w:type="gramStart"/>
      <w:r w:rsidRPr="00A5472B">
        <w:rPr>
          <w:sz w:val="24"/>
          <w:szCs w:val="24"/>
          <w:lang w:val="en-US"/>
        </w:rPr>
        <w:t>Combat</w:t>
      </w:r>
      <w:proofErr w:type="gramEnd"/>
      <w:r w:rsidRPr="00A5472B">
        <w:rPr>
          <w:sz w:val="24"/>
          <w:szCs w:val="24"/>
          <w:lang w:val="en-US"/>
        </w:rPr>
        <w:t xml:space="preserve"> but they are slower</w:t>
      </w:r>
      <w:r>
        <w:rPr>
          <w:sz w:val="24"/>
          <w:szCs w:val="24"/>
          <w:lang w:val="en-US"/>
        </w:rPr>
        <w:t>, outdated</w:t>
      </w:r>
      <w:r w:rsidRPr="00A5472B">
        <w:rPr>
          <w:sz w:val="24"/>
          <w:szCs w:val="24"/>
          <w:lang w:val="en-US"/>
        </w:rPr>
        <w:t xml:space="preserve"> and would need to convert to log counts per million units based on read counts</w:t>
      </w:r>
      <w:r>
        <w:rPr>
          <w:sz w:val="24"/>
          <w:szCs w:val="24"/>
          <w:lang w:val="en-US"/>
        </w:rPr>
        <w:t xml:space="preserve">. </w:t>
      </w:r>
    </w:p>
    <w:p w:rsidR="00A5472B" w:rsidRDefault="00A5472B" w:rsidP="00A5472B">
      <w:pPr>
        <w:contextualSpacing/>
        <w:rPr>
          <w:sz w:val="24"/>
          <w:szCs w:val="24"/>
          <w:lang w:val="en-US"/>
        </w:rPr>
      </w:pPr>
    </w:p>
    <w:p w:rsidR="00A5472B" w:rsidRDefault="00B00ACA" w:rsidP="00A5472B">
      <w:pPr>
        <w:contextualSpacing/>
        <w:rPr>
          <w:sz w:val="24"/>
          <w:szCs w:val="24"/>
          <w:lang w:val="en-US"/>
        </w:rPr>
      </w:pPr>
      <w:r>
        <w:rPr>
          <w:sz w:val="24"/>
          <w:szCs w:val="24"/>
          <w:lang w:val="en-US"/>
        </w:rPr>
        <w:t xml:space="preserve">Based on results of PCA method, the batch correction was not effective as those with the same donor condition were largely segregated and verified by my supervisor. Unfortunately, I do not have the results to display that as I could not retrieve the data, from one of the GPUs that got burnt down and Seurat 3.0 does not allow that function anymore. Instead, Seurat 3.0 encourages you to use CCA method, at least. </w:t>
      </w:r>
    </w:p>
    <w:p w:rsidR="00B00ACA" w:rsidRDefault="00B00ACA" w:rsidP="00A5472B">
      <w:pPr>
        <w:contextualSpacing/>
        <w:rPr>
          <w:sz w:val="24"/>
          <w:szCs w:val="24"/>
          <w:lang w:val="en-US"/>
        </w:rPr>
      </w:pPr>
    </w:p>
    <w:p w:rsidR="00C84D19" w:rsidRDefault="00B00ACA" w:rsidP="00A5472B">
      <w:pPr>
        <w:contextualSpacing/>
        <w:rPr>
          <w:sz w:val="24"/>
          <w:szCs w:val="24"/>
          <w:lang w:val="en-US"/>
        </w:rPr>
      </w:pPr>
      <w:r>
        <w:rPr>
          <w:sz w:val="24"/>
          <w:szCs w:val="24"/>
          <w:lang w:val="en-US"/>
        </w:rPr>
        <w:t>We can derive the results of the batch-correction for both methods by redrawing</w:t>
      </w:r>
      <w:r w:rsidR="00C84D19">
        <w:rPr>
          <w:sz w:val="24"/>
          <w:szCs w:val="24"/>
          <w:lang w:val="en-US"/>
        </w:rPr>
        <w:t xml:space="preserve"> and calculating</w:t>
      </w:r>
      <w:r>
        <w:rPr>
          <w:sz w:val="24"/>
          <w:szCs w:val="24"/>
          <w:lang w:val="en-US"/>
        </w:rPr>
        <w:t xml:space="preserve"> the </w:t>
      </w:r>
      <w:proofErr w:type="spellStart"/>
      <w:r>
        <w:rPr>
          <w:sz w:val="24"/>
          <w:szCs w:val="24"/>
          <w:lang w:val="en-US"/>
        </w:rPr>
        <w:t>tSNE</w:t>
      </w:r>
      <w:proofErr w:type="spellEnd"/>
      <w:r>
        <w:rPr>
          <w:sz w:val="24"/>
          <w:szCs w:val="24"/>
          <w:lang w:val="en-US"/>
        </w:rPr>
        <w:t xml:space="preserve"> plots, based on cluster analysis of </w:t>
      </w:r>
      <w:r w:rsidR="00C84D19">
        <w:rPr>
          <w:sz w:val="24"/>
          <w:szCs w:val="24"/>
          <w:lang w:val="en-US"/>
        </w:rPr>
        <w:t xml:space="preserve">cell embeddings and analyzing which cluster corresponds to which donor condition. This can be done through the </w:t>
      </w:r>
      <w:r w:rsidR="00C84D19" w:rsidRPr="00C84D19">
        <w:rPr>
          <w:b/>
          <w:i/>
          <w:sz w:val="24"/>
          <w:szCs w:val="24"/>
          <w:lang w:val="en-US"/>
        </w:rPr>
        <w:t>Embeddings</w:t>
      </w:r>
      <w:r w:rsidR="00C84D19">
        <w:rPr>
          <w:b/>
          <w:i/>
          <w:sz w:val="24"/>
          <w:szCs w:val="24"/>
          <w:lang w:val="en-US"/>
        </w:rPr>
        <w:t xml:space="preserve"> </w:t>
      </w:r>
      <w:r w:rsidR="00C84D19">
        <w:rPr>
          <w:sz w:val="24"/>
          <w:szCs w:val="24"/>
          <w:lang w:val="en-US"/>
        </w:rPr>
        <w:t xml:space="preserve">function and you can follow the batch-correction workflow </w:t>
      </w:r>
    </w:p>
    <w:p w:rsidR="002E139A" w:rsidRDefault="00C84D19" w:rsidP="00A915DB">
      <w:pPr>
        <w:contextualSpacing/>
        <w:rPr>
          <w:sz w:val="24"/>
          <w:szCs w:val="24"/>
        </w:rPr>
      </w:pPr>
      <w:r>
        <w:rPr>
          <w:sz w:val="24"/>
          <w:szCs w:val="24"/>
        </w:rPr>
        <w:object w:dxaOrig="1543" w:dyaOrig="995">
          <v:shape id="_x0000_i1029" type="#_x0000_t75" style="width:77.2pt;height:49.45pt" o:ole="">
            <v:imagedata r:id="rId53" o:title=""/>
          </v:shape>
          <o:OLEObject Type="Embed" ProgID="Package" ShapeID="_x0000_i1029" DrawAspect="Icon" ObjectID="_1621062111" r:id="rId54"/>
        </w:object>
      </w:r>
    </w:p>
    <w:p w:rsidR="00C84D19" w:rsidRPr="00C84D19" w:rsidRDefault="00C84D19" w:rsidP="00A915DB">
      <w:pPr>
        <w:contextualSpacing/>
        <w:rPr>
          <w:sz w:val="24"/>
          <w:szCs w:val="24"/>
        </w:rPr>
      </w:pPr>
      <w:r>
        <w:rPr>
          <w:sz w:val="24"/>
          <w:szCs w:val="24"/>
        </w:rPr>
        <w:t xml:space="preserve">The results of the clustering for both CCA methods and </w:t>
      </w:r>
      <w:proofErr w:type="spellStart"/>
      <w:r>
        <w:rPr>
          <w:sz w:val="24"/>
          <w:szCs w:val="24"/>
        </w:rPr>
        <w:t>mNN</w:t>
      </w:r>
      <w:proofErr w:type="spellEnd"/>
      <w:r>
        <w:rPr>
          <w:sz w:val="24"/>
          <w:szCs w:val="24"/>
        </w:rPr>
        <w:t xml:space="preserve"> methods are indicated below:</w:t>
      </w:r>
    </w:p>
    <w:p w:rsidR="00C84D19" w:rsidRDefault="00C84D19" w:rsidP="00A915DB">
      <w:pPr>
        <w:rPr>
          <w:b/>
          <w:sz w:val="28"/>
          <w:szCs w:val="28"/>
        </w:rPr>
      </w:pPr>
      <w:r>
        <w:rPr>
          <w:noProof/>
        </w:rPr>
        <w:lastRenderedPageBreak/>
        <w:drawing>
          <wp:inline distT="0" distB="0" distL="0" distR="0" wp14:anchorId="038145F4" wp14:editId="53678421">
            <wp:extent cx="4667250" cy="264077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1028" cy="2642913"/>
                    </a:xfrm>
                    <a:prstGeom prst="rect">
                      <a:avLst/>
                    </a:prstGeom>
                  </pic:spPr>
                </pic:pic>
              </a:graphicData>
            </a:graphic>
          </wp:inline>
        </w:drawing>
      </w:r>
    </w:p>
    <w:p w:rsidR="00C84D19" w:rsidRDefault="00C84D19" w:rsidP="00A915DB">
      <w:pPr>
        <w:rPr>
          <w:b/>
          <w:sz w:val="28"/>
          <w:szCs w:val="28"/>
        </w:rPr>
      </w:pPr>
    </w:p>
    <w:p w:rsidR="00C84D19" w:rsidRDefault="00C84D19" w:rsidP="00A915DB">
      <w:pPr>
        <w:rPr>
          <w:b/>
          <w:sz w:val="28"/>
          <w:szCs w:val="28"/>
        </w:rPr>
      </w:pPr>
      <w:r>
        <w:rPr>
          <w:noProof/>
        </w:rPr>
        <w:drawing>
          <wp:inline distT="0" distB="0" distL="0" distR="0" wp14:anchorId="2E1C7673" wp14:editId="61858526">
            <wp:extent cx="4686300" cy="266193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5910" cy="2673077"/>
                    </a:xfrm>
                    <a:prstGeom prst="rect">
                      <a:avLst/>
                    </a:prstGeom>
                  </pic:spPr>
                </pic:pic>
              </a:graphicData>
            </a:graphic>
          </wp:inline>
        </w:drawing>
      </w:r>
    </w:p>
    <w:p w:rsidR="00C84D19" w:rsidRDefault="00C84D19" w:rsidP="00C84D19">
      <w:pPr>
        <w:rPr>
          <w:b/>
        </w:rPr>
      </w:pPr>
      <w:r w:rsidRPr="009804D1">
        <w:rPr>
          <w:b/>
        </w:rPr>
        <w:t xml:space="preserve">Fig </w:t>
      </w:r>
      <w:r>
        <w:rPr>
          <w:b/>
        </w:rPr>
        <w:t>28</w:t>
      </w:r>
      <w:r w:rsidRPr="009804D1">
        <w:rPr>
          <w:b/>
        </w:rPr>
        <w:t xml:space="preserve">: </w:t>
      </w:r>
      <w:r>
        <w:rPr>
          <w:b/>
        </w:rPr>
        <w:t xml:space="preserve">Recalculated </w:t>
      </w:r>
      <w:proofErr w:type="spellStart"/>
      <w:r>
        <w:rPr>
          <w:b/>
        </w:rPr>
        <w:t>tSNE</w:t>
      </w:r>
      <w:proofErr w:type="spellEnd"/>
      <w:r>
        <w:rPr>
          <w:b/>
        </w:rPr>
        <w:t xml:space="preserve"> plot using </w:t>
      </w:r>
      <w:proofErr w:type="spellStart"/>
      <w:r>
        <w:rPr>
          <w:b/>
        </w:rPr>
        <w:t>mNN</w:t>
      </w:r>
      <w:proofErr w:type="spellEnd"/>
      <w:r>
        <w:rPr>
          <w:b/>
        </w:rPr>
        <w:t xml:space="preserve"> and CCA methods</w:t>
      </w:r>
    </w:p>
    <w:p w:rsidR="00C84D19" w:rsidRDefault="00C84D19" w:rsidP="00C84D19">
      <w:pPr>
        <w:rPr>
          <w:b/>
        </w:rPr>
      </w:pPr>
    </w:p>
    <w:p w:rsidR="00C84D19" w:rsidRPr="00590821" w:rsidRDefault="00C84D19" w:rsidP="00C84D19">
      <w:pPr>
        <w:rPr>
          <w:sz w:val="24"/>
          <w:szCs w:val="24"/>
        </w:rPr>
      </w:pPr>
      <w:r w:rsidRPr="00590821">
        <w:rPr>
          <w:sz w:val="24"/>
          <w:szCs w:val="24"/>
        </w:rPr>
        <w:t>One can observe that the combined data of all donors by the various conditions and kits</w:t>
      </w:r>
      <w:r w:rsidR="00590821" w:rsidRPr="00590821">
        <w:rPr>
          <w:sz w:val="24"/>
          <w:szCs w:val="24"/>
        </w:rPr>
        <w:t xml:space="preserve"> seems to be more clustered together in the </w:t>
      </w:r>
      <w:proofErr w:type="spellStart"/>
      <w:r w:rsidR="00590821" w:rsidRPr="00590821">
        <w:rPr>
          <w:sz w:val="24"/>
          <w:szCs w:val="24"/>
        </w:rPr>
        <w:t>mNN</w:t>
      </w:r>
      <w:proofErr w:type="spellEnd"/>
      <w:r w:rsidR="00590821" w:rsidRPr="00590821">
        <w:rPr>
          <w:sz w:val="24"/>
          <w:szCs w:val="24"/>
        </w:rPr>
        <w:t xml:space="preserve"> method as compared to CCA method, meaning that the batch effect is generally removed. However, it is interesting that the CCA method performs better for the kit-specific data. It is worth investigating why this occurs based on the genes that do not map from the kit-specific data to the combined data, as a starting point. Unfortunately, I have not managed to go past that step, but it is something worth exploring. Nevertheless, at the end of the day, </w:t>
      </w:r>
      <w:proofErr w:type="spellStart"/>
      <w:r w:rsidR="00590821" w:rsidRPr="00590821">
        <w:rPr>
          <w:sz w:val="24"/>
          <w:szCs w:val="24"/>
        </w:rPr>
        <w:t>mNN</w:t>
      </w:r>
      <w:proofErr w:type="spellEnd"/>
      <w:r w:rsidR="00590821" w:rsidRPr="00590821">
        <w:rPr>
          <w:sz w:val="24"/>
          <w:szCs w:val="24"/>
        </w:rPr>
        <w:t xml:space="preserve"> batch correction works well for the combined dataset and this can hopefully be applied to other </w:t>
      </w:r>
      <w:proofErr w:type="spellStart"/>
      <w:r w:rsidR="00590821" w:rsidRPr="00590821">
        <w:rPr>
          <w:sz w:val="24"/>
          <w:szCs w:val="24"/>
        </w:rPr>
        <w:t>scRNA-seq</w:t>
      </w:r>
      <w:proofErr w:type="spellEnd"/>
      <w:r w:rsidR="00590821" w:rsidRPr="00590821">
        <w:rPr>
          <w:sz w:val="24"/>
          <w:szCs w:val="24"/>
        </w:rPr>
        <w:t xml:space="preserve"> experiments. Similarly, we can apply the same concepts to </w:t>
      </w:r>
      <w:proofErr w:type="spellStart"/>
      <w:r w:rsidR="00590821" w:rsidRPr="00590821">
        <w:rPr>
          <w:sz w:val="24"/>
          <w:szCs w:val="24"/>
        </w:rPr>
        <w:t>bulkRNA-seq</w:t>
      </w:r>
      <w:proofErr w:type="spellEnd"/>
      <w:r w:rsidR="00590821" w:rsidRPr="00590821">
        <w:rPr>
          <w:sz w:val="24"/>
          <w:szCs w:val="24"/>
        </w:rPr>
        <w:t xml:space="preserve"> data and see if the batch correction is done successfully.    </w:t>
      </w:r>
    </w:p>
    <w:p w:rsidR="00C84D19" w:rsidRDefault="00C84D19" w:rsidP="00A915DB">
      <w:pPr>
        <w:rPr>
          <w:b/>
          <w:sz w:val="28"/>
          <w:szCs w:val="28"/>
        </w:rPr>
      </w:pPr>
    </w:p>
    <w:p w:rsidR="002E139A" w:rsidRDefault="002E139A" w:rsidP="00A915DB">
      <w:pPr>
        <w:rPr>
          <w:b/>
          <w:sz w:val="28"/>
          <w:szCs w:val="28"/>
        </w:rPr>
      </w:pPr>
      <w:r>
        <w:rPr>
          <w:b/>
          <w:sz w:val="28"/>
          <w:szCs w:val="28"/>
        </w:rPr>
        <w:t>Future Works</w:t>
      </w:r>
    </w:p>
    <w:p w:rsidR="00590821" w:rsidRDefault="00590821" w:rsidP="00A915DB">
      <w:pPr>
        <w:rPr>
          <w:b/>
          <w:sz w:val="28"/>
          <w:szCs w:val="28"/>
        </w:rPr>
      </w:pPr>
    </w:p>
    <w:p w:rsidR="00590821" w:rsidRDefault="00590821" w:rsidP="00590821">
      <w:pPr>
        <w:rPr>
          <w:sz w:val="24"/>
          <w:szCs w:val="24"/>
        </w:rPr>
      </w:pPr>
      <w:r>
        <w:rPr>
          <w:sz w:val="24"/>
          <w:szCs w:val="24"/>
        </w:rPr>
        <w:t xml:space="preserve">Moving forward, </w:t>
      </w:r>
      <w:r w:rsidR="00CD0EEE">
        <w:rPr>
          <w:sz w:val="24"/>
          <w:szCs w:val="24"/>
        </w:rPr>
        <w:t>it is important to first</w:t>
      </w:r>
      <w:r>
        <w:rPr>
          <w:sz w:val="24"/>
          <w:szCs w:val="24"/>
        </w:rPr>
        <w:t xml:space="preserve"> a</w:t>
      </w:r>
      <w:r w:rsidRPr="00590821">
        <w:rPr>
          <w:sz w:val="24"/>
          <w:szCs w:val="24"/>
        </w:rPr>
        <w:t xml:space="preserve">nalyse the unmapped reads in Google Cloud </w:t>
      </w:r>
      <w:r w:rsidR="00CD0EEE">
        <w:rPr>
          <w:sz w:val="24"/>
          <w:szCs w:val="24"/>
        </w:rPr>
        <w:t xml:space="preserve">or environments with great computational power </w:t>
      </w:r>
      <w:r w:rsidRPr="00590821">
        <w:rPr>
          <w:sz w:val="24"/>
          <w:szCs w:val="24"/>
        </w:rPr>
        <w:t xml:space="preserve">and improve </w:t>
      </w:r>
      <w:r w:rsidR="00CD0EEE">
        <w:rPr>
          <w:sz w:val="24"/>
          <w:szCs w:val="24"/>
        </w:rPr>
        <w:t>accuracy</w:t>
      </w:r>
      <w:r w:rsidRPr="00590821">
        <w:rPr>
          <w:sz w:val="24"/>
          <w:szCs w:val="24"/>
        </w:rPr>
        <w:t xml:space="preserve"> of </w:t>
      </w:r>
      <w:r>
        <w:rPr>
          <w:sz w:val="24"/>
          <w:szCs w:val="24"/>
        </w:rPr>
        <w:t>read</w:t>
      </w:r>
      <w:r w:rsidR="00CD0EEE">
        <w:rPr>
          <w:sz w:val="24"/>
          <w:szCs w:val="24"/>
        </w:rPr>
        <w:t xml:space="preserve"> alignments</w:t>
      </w:r>
      <w:r>
        <w:rPr>
          <w:sz w:val="24"/>
          <w:szCs w:val="24"/>
        </w:rPr>
        <w:t xml:space="preserve"> </w:t>
      </w:r>
      <w:r>
        <w:rPr>
          <w:sz w:val="24"/>
          <w:szCs w:val="24"/>
        </w:rPr>
        <w:lastRenderedPageBreak/>
        <w:t>hopefully</w:t>
      </w:r>
      <w:r w:rsidR="00CD0EEE">
        <w:rPr>
          <w:sz w:val="24"/>
          <w:szCs w:val="24"/>
        </w:rPr>
        <w:t xml:space="preserve">. This will help to convince insurers, as more can be understood about why the EBVVST works better than normal cancer treatment at the genetic level. This can be then applied to improving the EBVVST and improving rates of survival beyond 2 years for Cancer treatment. </w:t>
      </w:r>
    </w:p>
    <w:p w:rsidR="00590821" w:rsidRDefault="00590821" w:rsidP="00590821">
      <w:pPr>
        <w:rPr>
          <w:sz w:val="24"/>
          <w:szCs w:val="24"/>
        </w:rPr>
      </w:pPr>
    </w:p>
    <w:p w:rsidR="00CD0EEE" w:rsidRPr="00CD0EEE" w:rsidRDefault="00CD0EEE" w:rsidP="00CD0EEE">
      <w:pPr>
        <w:rPr>
          <w:sz w:val="24"/>
          <w:szCs w:val="24"/>
        </w:rPr>
      </w:pPr>
      <w:r>
        <w:rPr>
          <w:sz w:val="24"/>
          <w:szCs w:val="24"/>
        </w:rPr>
        <w:t xml:space="preserve">Next, can apply </w:t>
      </w:r>
      <w:r w:rsidRPr="00CD0EEE">
        <w:rPr>
          <w:sz w:val="24"/>
          <w:szCs w:val="24"/>
        </w:rPr>
        <w:t xml:space="preserve">Genetic Pathway Analysis on the </w:t>
      </w:r>
      <w:proofErr w:type="spellStart"/>
      <w:r>
        <w:rPr>
          <w:sz w:val="24"/>
          <w:szCs w:val="24"/>
        </w:rPr>
        <w:t>mNN</w:t>
      </w:r>
      <w:proofErr w:type="spellEnd"/>
      <w:r>
        <w:rPr>
          <w:sz w:val="24"/>
          <w:szCs w:val="24"/>
        </w:rPr>
        <w:t xml:space="preserve"> n</w:t>
      </w:r>
      <w:r w:rsidRPr="00CD0EEE">
        <w:rPr>
          <w:sz w:val="24"/>
          <w:szCs w:val="24"/>
        </w:rPr>
        <w:t xml:space="preserve">ormalised dataset </w:t>
      </w:r>
      <w:r>
        <w:rPr>
          <w:sz w:val="24"/>
          <w:szCs w:val="24"/>
        </w:rPr>
        <w:t xml:space="preserve">using </w:t>
      </w:r>
      <w:r w:rsidRPr="00CD0EEE">
        <w:rPr>
          <w:sz w:val="24"/>
          <w:szCs w:val="24"/>
        </w:rPr>
        <w:t>Gene Ontology</w:t>
      </w:r>
      <w:r>
        <w:rPr>
          <w:sz w:val="24"/>
          <w:szCs w:val="24"/>
        </w:rPr>
        <w:t xml:space="preserve"> and do further differential gene expression analysis. </w:t>
      </w:r>
      <w:r w:rsidRPr="00CD0EEE">
        <w:rPr>
          <w:sz w:val="24"/>
          <w:szCs w:val="24"/>
        </w:rPr>
        <w:t>(</w:t>
      </w:r>
      <w:r>
        <w:rPr>
          <w:sz w:val="24"/>
          <w:szCs w:val="24"/>
        </w:rPr>
        <w:t xml:space="preserve">E.g. </w:t>
      </w:r>
      <w:r w:rsidRPr="00CD0EEE">
        <w:rPr>
          <w:sz w:val="24"/>
          <w:szCs w:val="24"/>
        </w:rPr>
        <w:t>Understanding of how the genes are mapped from one cluster to another and which gene markers are frequently mapped</w:t>
      </w:r>
      <w:r>
        <w:rPr>
          <w:sz w:val="24"/>
          <w:szCs w:val="24"/>
        </w:rPr>
        <w:t xml:space="preserve"> or analysis of markers of interest</w:t>
      </w:r>
      <w:r w:rsidRPr="00CD0EEE">
        <w:rPr>
          <w:sz w:val="24"/>
          <w:szCs w:val="24"/>
        </w:rPr>
        <w:t>)</w:t>
      </w:r>
      <w:r>
        <w:rPr>
          <w:sz w:val="24"/>
          <w:szCs w:val="24"/>
        </w:rPr>
        <w:t xml:space="preserve">. </w:t>
      </w:r>
      <w:r w:rsidR="00942746">
        <w:rPr>
          <w:sz w:val="24"/>
          <w:szCs w:val="24"/>
        </w:rPr>
        <w:t xml:space="preserve">Furthermore, can try to improve the batch correction by optimising the parameters or finding new methods. </w:t>
      </w:r>
      <w:r>
        <w:rPr>
          <w:sz w:val="24"/>
          <w:szCs w:val="24"/>
        </w:rPr>
        <w:t>Hope this project findings found lay</w:t>
      </w:r>
      <w:r w:rsidR="00942746">
        <w:rPr>
          <w:sz w:val="24"/>
          <w:szCs w:val="24"/>
        </w:rPr>
        <w:t>s</w:t>
      </w:r>
      <w:r>
        <w:rPr>
          <w:sz w:val="24"/>
          <w:szCs w:val="24"/>
        </w:rPr>
        <w:t xml:space="preserve"> a small foundation for future work within Tessa Therapeutics. </w:t>
      </w:r>
    </w:p>
    <w:p w:rsidR="00590821" w:rsidRPr="00590821" w:rsidRDefault="00590821" w:rsidP="00A915DB">
      <w:pPr>
        <w:rPr>
          <w:sz w:val="24"/>
          <w:szCs w:val="24"/>
        </w:rPr>
      </w:pPr>
    </w:p>
    <w:p w:rsidR="00821B40" w:rsidRDefault="005F744C" w:rsidP="00A915DB">
      <w:pPr>
        <w:rPr>
          <w:b/>
          <w:sz w:val="28"/>
          <w:szCs w:val="28"/>
        </w:rPr>
      </w:pPr>
      <w:r>
        <w:rPr>
          <w:b/>
          <w:sz w:val="28"/>
          <w:szCs w:val="28"/>
        </w:rPr>
        <w:t>Acknowledgements</w:t>
      </w:r>
    </w:p>
    <w:p w:rsidR="005F744C" w:rsidRDefault="005F744C" w:rsidP="00A915DB">
      <w:pPr>
        <w:rPr>
          <w:b/>
          <w:sz w:val="28"/>
          <w:szCs w:val="28"/>
        </w:rPr>
      </w:pPr>
    </w:p>
    <w:p w:rsidR="005F744C" w:rsidRDefault="005F744C" w:rsidP="00A915DB">
      <w:pPr>
        <w:rPr>
          <w:sz w:val="24"/>
          <w:szCs w:val="24"/>
        </w:rPr>
      </w:pPr>
      <w:r>
        <w:rPr>
          <w:sz w:val="24"/>
          <w:szCs w:val="24"/>
        </w:rPr>
        <w:t xml:space="preserve">Firstly, I would like to thank my main supervisor, Research Scientist, Yang </w:t>
      </w:r>
      <w:proofErr w:type="spellStart"/>
      <w:r>
        <w:rPr>
          <w:sz w:val="24"/>
          <w:szCs w:val="24"/>
        </w:rPr>
        <w:t>Enjun</w:t>
      </w:r>
      <w:proofErr w:type="spellEnd"/>
      <w:r>
        <w:rPr>
          <w:sz w:val="24"/>
          <w:szCs w:val="24"/>
        </w:rPr>
        <w:t xml:space="preserve"> for his continued guidance in explaining biological concepts,</w:t>
      </w:r>
      <w:r w:rsidR="00737AA5">
        <w:rPr>
          <w:sz w:val="24"/>
          <w:szCs w:val="24"/>
        </w:rPr>
        <w:t xml:space="preserve"> </w:t>
      </w:r>
      <w:r>
        <w:rPr>
          <w:sz w:val="24"/>
          <w:szCs w:val="24"/>
        </w:rPr>
        <w:t xml:space="preserve">statistical methods I could explore, </w:t>
      </w:r>
      <w:r w:rsidR="004C175D">
        <w:rPr>
          <w:sz w:val="24"/>
          <w:szCs w:val="24"/>
        </w:rPr>
        <w:t>direction to head towards</w:t>
      </w:r>
      <w:r w:rsidR="00737AA5">
        <w:rPr>
          <w:sz w:val="24"/>
          <w:szCs w:val="24"/>
        </w:rPr>
        <w:t xml:space="preserve"> when I was stuck</w:t>
      </w:r>
      <w:r w:rsidR="004C175D">
        <w:rPr>
          <w:sz w:val="24"/>
          <w:szCs w:val="24"/>
        </w:rPr>
        <w:t>,</w:t>
      </w:r>
      <w:r w:rsidR="00737AA5">
        <w:rPr>
          <w:sz w:val="24"/>
          <w:szCs w:val="24"/>
        </w:rPr>
        <w:t xml:space="preserve"> sharing of expertise on RNA-Sequencing and Immunotherapy, </w:t>
      </w:r>
      <w:r>
        <w:rPr>
          <w:sz w:val="24"/>
          <w:szCs w:val="24"/>
        </w:rPr>
        <w:t>being patient and understanding with me</w:t>
      </w:r>
      <w:r w:rsidR="00CD0EEE">
        <w:rPr>
          <w:sz w:val="24"/>
          <w:szCs w:val="24"/>
        </w:rPr>
        <w:t xml:space="preserve">. </w:t>
      </w:r>
      <w:r w:rsidR="004C175D">
        <w:rPr>
          <w:sz w:val="24"/>
          <w:szCs w:val="24"/>
        </w:rPr>
        <w:t xml:space="preserve">Not to mention, he was accommodating </w:t>
      </w:r>
      <w:r w:rsidR="00737AA5">
        <w:rPr>
          <w:sz w:val="24"/>
          <w:szCs w:val="24"/>
        </w:rPr>
        <w:t xml:space="preserve">of </w:t>
      </w:r>
      <w:r w:rsidR="004C175D">
        <w:rPr>
          <w:sz w:val="24"/>
          <w:szCs w:val="24"/>
        </w:rPr>
        <w:t>my school commitments.</w:t>
      </w:r>
    </w:p>
    <w:p w:rsidR="004C175D" w:rsidRDefault="004C175D" w:rsidP="00A915DB">
      <w:pPr>
        <w:rPr>
          <w:sz w:val="24"/>
          <w:szCs w:val="24"/>
        </w:rPr>
      </w:pPr>
    </w:p>
    <w:p w:rsidR="00942746" w:rsidRDefault="00942746" w:rsidP="00A915DB">
      <w:pPr>
        <w:rPr>
          <w:sz w:val="24"/>
          <w:szCs w:val="24"/>
        </w:rPr>
      </w:pPr>
      <w:r>
        <w:rPr>
          <w:sz w:val="24"/>
          <w:szCs w:val="24"/>
        </w:rPr>
        <w:t xml:space="preserve">Secondly, I would like to thank Chief Data Scientist, Sean Tan, for considering me and giving me the opportunity to work at Tessa, while being a good, supportive and approachable team leader. </w:t>
      </w:r>
    </w:p>
    <w:p w:rsidR="00942746" w:rsidRDefault="00942746" w:rsidP="00A915DB">
      <w:pPr>
        <w:rPr>
          <w:sz w:val="24"/>
          <w:szCs w:val="24"/>
        </w:rPr>
      </w:pPr>
    </w:p>
    <w:p w:rsidR="004C175D" w:rsidRDefault="00942746" w:rsidP="00A915DB">
      <w:pPr>
        <w:rPr>
          <w:sz w:val="24"/>
          <w:szCs w:val="24"/>
        </w:rPr>
      </w:pPr>
      <w:r>
        <w:rPr>
          <w:sz w:val="24"/>
          <w:szCs w:val="24"/>
        </w:rPr>
        <w:t xml:space="preserve">Lastly, </w:t>
      </w:r>
      <w:r w:rsidR="004C175D">
        <w:rPr>
          <w:sz w:val="24"/>
          <w:szCs w:val="24"/>
        </w:rPr>
        <w:t xml:space="preserve">I would like to thank the rest of the Data Science Team (Xiang </w:t>
      </w:r>
      <w:proofErr w:type="spellStart"/>
      <w:r w:rsidR="004C175D">
        <w:rPr>
          <w:sz w:val="24"/>
          <w:szCs w:val="24"/>
        </w:rPr>
        <w:t>Wenwei</w:t>
      </w:r>
      <w:proofErr w:type="spellEnd"/>
      <w:r w:rsidR="004C175D">
        <w:rPr>
          <w:sz w:val="24"/>
          <w:szCs w:val="24"/>
        </w:rPr>
        <w:t xml:space="preserve">, </w:t>
      </w:r>
      <w:proofErr w:type="spellStart"/>
      <w:r w:rsidR="004C175D">
        <w:rPr>
          <w:sz w:val="24"/>
          <w:szCs w:val="24"/>
        </w:rPr>
        <w:t>Rujun</w:t>
      </w:r>
      <w:proofErr w:type="spellEnd"/>
      <w:r w:rsidR="004C175D">
        <w:rPr>
          <w:sz w:val="24"/>
          <w:szCs w:val="24"/>
        </w:rPr>
        <w:t xml:space="preserve"> Guan, Julianne Weller, Aurore Gay</w:t>
      </w:r>
      <w:r w:rsidR="00D3382C">
        <w:rPr>
          <w:sz w:val="24"/>
          <w:szCs w:val="24"/>
        </w:rPr>
        <w:t xml:space="preserve">, Damien </w:t>
      </w:r>
      <w:proofErr w:type="spellStart"/>
      <w:r w:rsidR="00D3382C">
        <w:rPr>
          <w:sz w:val="24"/>
          <w:szCs w:val="24"/>
        </w:rPr>
        <w:t>Marlier</w:t>
      </w:r>
      <w:proofErr w:type="spellEnd"/>
      <w:r w:rsidR="00D3382C">
        <w:rPr>
          <w:sz w:val="24"/>
          <w:szCs w:val="24"/>
        </w:rPr>
        <w:t>, Richard</w:t>
      </w:r>
      <w:r w:rsidR="004C175D">
        <w:rPr>
          <w:sz w:val="24"/>
          <w:szCs w:val="24"/>
        </w:rPr>
        <w:t xml:space="preserve">) for their continued support, ideas and my ability to learn about different biological techniques, statistical methods from their different projects. </w:t>
      </w:r>
    </w:p>
    <w:p w:rsidR="00590821" w:rsidRDefault="00590821" w:rsidP="00A915DB">
      <w:pPr>
        <w:rPr>
          <w:sz w:val="24"/>
          <w:szCs w:val="24"/>
        </w:rPr>
      </w:pPr>
    </w:p>
    <w:p w:rsidR="00590821" w:rsidRPr="0071245E" w:rsidRDefault="00590821" w:rsidP="00A915DB">
      <w:pPr>
        <w:rPr>
          <w:b/>
          <w:sz w:val="28"/>
          <w:szCs w:val="28"/>
        </w:rPr>
      </w:pPr>
      <w:r w:rsidRPr="0071245E">
        <w:rPr>
          <w:b/>
          <w:sz w:val="28"/>
          <w:szCs w:val="28"/>
        </w:rPr>
        <w:t xml:space="preserve">Resources </w:t>
      </w:r>
    </w:p>
    <w:p w:rsidR="00590821" w:rsidRDefault="00590821" w:rsidP="00A915DB">
      <w:pPr>
        <w:rPr>
          <w:b/>
          <w:sz w:val="24"/>
          <w:szCs w:val="24"/>
        </w:rPr>
      </w:pPr>
    </w:p>
    <w:p w:rsidR="00590821" w:rsidRDefault="00590821" w:rsidP="00A915DB">
      <w:pPr>
        <w:rPr>
          <w:sz w:val="24"/>
          <w:szCs w:val="24"/>
        </w:rPr>
      </w:pPr>
      <w:r>
        <w:rPr>
          <w:sz w:val="24"/>
          <w:szCs w:val="24"/>
        </w:rPr>
        <w:object w:dxaOrig="1543" w:dyaOrig="995">
          <v:shape id="_x0000_i1030" type="#_x0000_t75" style="width:77.2pt;height:49.45pt" o:ole="">
            <v:imagedata r:id="rId57" o:title=""/>
          </v:shape>
          <o:OLEObject Type="Embed" ProgID="PowerPoint.Show.12" ShapeID="_x0000_i1030" DrawAspect="Icon" ObjectID="_1621062112" r:id="rId58"/>
        </w:object>
      </w:r>
    </w:p>
    <w:p w:rsidR="00590821" w:rsidRPr="00590821" w:rsidRDefault="00590821" w:rsidP="00A915DB">
      <w:pPr>
        <w:rPr>
          <w:b/>
          <w:sz w:val="24"/>
          <w:szCs w:val="24"/>
        </w:rPr>
      </w:pPr>
      <w:r>
        <w:rPr>
          <w:b/>
          <w:sz w:val="24"/>
          <w:szCs w:val="24"/>
        </w:rPr>
        <w:t xml:space="preserve">Summary Slides of </w:t>
      </w:r>
      <w:proofErr w:type="spellStart"/>
      <w:r>
        <w:rPr>
          <w:b/>
          <w:sz w:val="24"/>
          <w:szCs w:val="24"/>
        </w:rPr>
        <w:t>scRNA-seq</w:t>
      </w:r>
      <w:proofErr w:type="spellEnd"/>
      <w:r>
        <w:rPr>
          <w:b/>
          <w:sz w:val="24"/>
          <w:szCs w:val="24"/>
        </w:rPr>
        <w:t xml:space="preserve"> Normalisation project</w:t>
      </w:r>
    </w:p>
    <w:p w:rsidR="002E139A" w:rsidRDefault="002E139A" w:rsidP="00A915DB">
      <w:pPr>
        <w:rPr>
          <w:b/>
          <w:sz w:val="28"/>
          <w:szCs w:val="28"/>
        </w:rPr>
      </w:pPr>
    </w:p>
    <w:p w:rsidR="002E139A" w:rsidRPr="002E139A" w:rsidRDefault="002E139A" w:rsidP="00A915DB">
      <w:pPr>
        <w:rPr>
          <w:b/>
          <w:sz w:val="28"/>
          <w:szCs w:val="28"/>
        </w:rPr>
      </w:pPr>
    </w:p>
    <w:sectPr w:rsidR="002E139A" w:rsidRPr="002E13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75D5C"/>
    <w:multiLevelType w:val="hybridMultilevel"/>
    <w:tmpl w:val="C2E6AE66"/>
    <w:lvl w:ilvl="0" w:tplc="1422C140">
      <w:start w:val="1"/>
      <w:numFmt w:val="bullet"/>
      <w:lvlText w:val="•"/>
      <w:lvlJc w:val="left"/>
      <w:pPr>
        <w:tabs>
          <w:tab w:val="num" w:pos="720"/>
        </w:tabs>
        <w:ind w:left="720" w:hanging="360"/>
      </w:pPr>
      <w:rPr>
        <w:rFonts w:ascii="Arial" w:hAnsi="Arial" w:hint="default"/>
      </w:rPr>
    </w:lvl>
    <w:lvl w:ilvl="1" w:tplc="416C5434" w:tentative="1">
      <w:start w:val="1"/>
      <w:numFmt w:val="bullet"/>
      <w:lvlText w:val="•"/>
      <w:lvlJc w:val="left"/>
      <w:pPr>
        <w:tabs>
          <w:tab w:val="num" w:pos="1440"/>
        </w:tabs>
        <w:ind w:left="1440" w:hanging="360"/>
      </w:pPr>
      <w:rPr>
        <w:rFonts w:ascii="Arial" w:hAnsi="Arial" w:hint="default"/>
      </w:rPr>
    </w:lvl>
    <w:lvl w:ilvl="2" w:tplc="C29EC8A2" w:tentative="1">
      <w:start w:val="1"/>
      <w:numFmt w:val="bullet"/>
      <w:lvlText w:val="•"/>
      <w:lvlJc w:val="left"/>
      <w:pPr>
        <w:tabs>
          <w:tab w:val="num" w:pos="2160"/>
        </w:tabs>
        <w:ind w:left="2160" w:hanging="360"/>
      </w:pPr>
      <w:rPr>
        <w:rFonts w:ascii="Arial" w:hAnsi="Arial" w:hint="default"/>
      </w:rPr>
    </w:lvl>
    <w:lvl w:ilvl="3" w:tplc="9BFEE106" w:tentative="1">
      <w:start w:val="1"/>
      <w:numFmt w:val="bullet"/>
      <w:lvlText w:val="•"/>
      <w:lvlJc w:val="left"/>
      <w:pPr>
        <w:tabs>
          <w:tab w:val="num" w:pos="2880"/>
        </w:tabs>
        <w:ind w:left="2880" w:hanging="360"/>
      </w:pPr>
      <w:rPr>
        <w:rFonts w:ascii="Arial" w:hAnsi="Arial" w:hint="default"/>
      </w:rPr>
    </w:lvl>
    <w:lvl w:ilvl="4" w:tplc="596C1D7E" w:tentative="1">
      <w:start w:val="1"/>
      <w:numFmt w:val="bullet"/>
      <w:lvlText w:val="•"/>
      <w:lvlJc w:val="left"/>
      <w:pPr>
        <w:tabs>
          <w:tab w:val="num" w:pos="3600"/>
        </w:tabs>
        <w:ind w:left="3600" w:hanging="360"/>
      </w:pPr>
      <w:rPr>
        <w:rFonts w:ascii="Arial" w:hAnsi="Arial" w:hint="default"/>
      </w:rPr>
    </w:lvl>
    <w:lvl w:ilvl="5" w:tplc="F5D21872" w:tentative="1">
      <w:start w:val="1"/>
      <w:numFmt w:val="bullet"/>
      <w:lvlText w:val="•"/>
      <w:lvlJc w:val="left"/>
      <w:pPr>
        <w:tabs>
          <w:tab w:val="num" w:pos="4320"/>
        </w:tabs>
        <w:ind w:left="4320" w:hanging="360"/>
      </w:pPr>
      <w:rPr>
        <w:rFonts w:ascii="Arial" w:hAnsi="Arial" w:hint="default"/>
      </w:rPr>
    </w:lvl>
    <w:lvl w:ilvl="6" w:tplc="0D4C8730" w:tentative="1">
      <w:start w:val="1"/>
      <w:numFmt w:val="bullet"/>
      <w:lvlText w:val="•"/>
      <w:lvlJc w:val="left"/>
      <w:pPr>
        <w:tabs>
          <w:tab w:val="num" w:pos="5040"/>
        </w:tabs>
        <w:ind w:left="5040" w:hanging="360"/>
      </w:pPr>
      <w:rPr>
        <w:rFonts w:ascii="Arial" w:hAnsi="Arial" w:hint="default"/>
      </w:rPr>
    </w:lvl>
    <w:lvl w:ilvl="7" w:tplc="AB0424C8" w:tentative="1">
      <w:start w:val="1"/>
      <w:numFmt w:val="bullet"/>
      <w:lvlText w:val="•"/>
      <w:lvlJc w:val="left"/>
      <w:pPr>
        <w:tabs>
          <w:tab w:val="num" w:pos="5760"/>
        </w:tabs>
        <w:ind w:left="5760" w:hanging="360"/>
      </w:pPr>
      <w:rPr>
        <w:rFonts w:ascii="Arial" w:hAnsi="Arial" w:hint="default"/>
      </w:rPr>
    </w:lvl>
    <w:lvl w:ilvl="8" w:tplc="50041D6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CAC00E1"/>
    <w:multiLevelType w:val="hybridMultilevel"/>
    <w:tmpl w:val="C0262176"/>
    <w:lvl w:ilvl="0" w:tplc="F68C0686">
      <w:start w:val="1"/>
      <w:numFmt w:val="bullet"/>
      <w:lvlText w:val="•"/>
      <w:lvlJc w:val="left"/>
      <w:pPr>
        <w:tabs>
          <w:tab w:val="num" w:pos="720"/>
        </w:tabs>
        <w:ind w:left="720" w:hanging="360"/>
      </w:pPr>
      <w:rPr>
        <w:rFonts w:ascii="Times New Roman" w:hAnsi="Times New Roman" w:hint="default"/>
      </w:rPr>
    </w:lvl>
    <w:lvl w:ilvl="1" w:tplc="B45A5B20" w:tentative="1">
      <w:start w:val="1"/>
      <w:numFmt w:val="bullet"/>
      <w:lvlText w:val="•"/>
      <w:lvlJc w:val="left"/>
      <w:pPr>
        <w:tabs>
          <w:tab w:val="num" w:pos="1440"/>
        </w:tabs>
        <w:ind w:left="1440" w:hanging="360"/>
      </w:pPr>
      <w:rPr>
        <w:rFonts w:ascii="Times New Roman" w:hAnsi="Times New Roman" w:hint="default"/>
      </w:rPr>
    </w:lvl>
    <w:lvl w:ilvl="2" w:tplc="65FE25C2" w:tentative="1">
      <w:start w:val="1"/>
      <w:numFmt w:val="bullet"/>
      <w:lvlText w:val="•"/>
      <w:lvlJc w:val="left"/>
      <w:pPr>
        <w:tabs>
          <w:tab w:val="num" w:pos="2160"/>
        </w:tabs>
        <w:ind w:left="2160" w:hanging="360"/>
      </w:pPr>
      <w:rPr>
        <w:rFonts w:ascii="Times New Roman" w:hAnsi="Times New Roman" w:hint="default"/>
      </w:rPr>
    </w:lvl>
    <w:lvl w:ilvl="3" w:tplc="C7801484" w:tentative="1">
      <w:start w:val="1"/>
      <w:numFmt w:val="bullet"/>
      <w:lvlText w:val="•"/>
      <w:lvlJc w:val="left"/>
      <w:pPr>
        <w:tabs>
          <w:tab w:val="num" w:pos="2880"/>
        </w:tabs>
        <w:ind w:left="2880" w:hanging="360"/>
      </w:pPr>
      <w:rPr>
        <w:rFonts w:ascii="Times New Roman" w:hAnsi="Times New Roman" w:hint="default"/>
      </w:rPr>
    </w:lvl>
    <w:lvl w:ilvl="4" w:tplc="67F48480" w:tentative="1">
      <w:start w:val="1"/>
      <w:numFmt w:val="bullet"/>
      <w:lvlText w:val="•"/>
      <w:lvlJc w:val="left"/>
      <w:pPr>
        <w:tabs>
          <w:tab w:val="num" w:pos="3600"/>
        </w:tabs>
        <w:ind w:left="3600" w:hanging="360"/>
      </w:pPr>
      <w:rPr>
        <w:rFonts w:ascii="Times New Roman" w:hAnsi="Times New Roman" w:hint="default"/>
      </w:rPr>
    </w:lvl>
    <w:lvl w:ilvl="5" w:tplc="848C6A74" w:tentative="1">
      <w:start w:val="1"/>
      <w:numFmt w:val="bullet"/>
      <w:lvlText w:val="•"/>
      <w:lvlJc w:val="left"/>
      <w:pPr>
        <w:tabs>
          <w:tab w:val="num" w:pos="4320"/>
        </w:tabs>
        <w:ind w:left="4320" w:hanging="360"/>
      </w:pPr>
      <w:rPr>
        <w:rFonts w:ascii="Times New Roman" w:hAnsi="Times New Roman" w:hint="default"/>
      </w:rPr>
    </w:lvl>
    <w:lvl w:ilvl="6" w:tplc="5002ECF6" w:tentative="1">
      <w:start w:val="1"/>
      <w:numFmt w:val="bullet"/>
      <w:lvlText w:val="•"/>
      <w:lvlJc w:val="left"/>
      <w:pPr>
        <w:tabs>
          <w:tab w:val="num" w:pos="5040"/>
        </w:tabs>
        <w:ind w:left="5040" w:hanging="360"/>
      </w:pPr>
      <w:rPr>
        <w:rFonts w:ascii="Times New Roman" w:hAnsi="Times New Roman" w:hint="default"/>
      </w:rPr>
    </w:lvl>
    <w:lvl w:ilvl="7" w:tplc="3BAC9B34" w:tentative="1">
      <w:start w:val="1"/>
      <w:numFmt w:val="bullet"/>
      <w:lvlText w:val="•"/>
      <w:lvlJc w:val="left"/>
      <w:pPr>
        <w:tabs>
          <w:tab w:val="num" w:pos="5760"/>
        </w:tabs>
        <w:ind w:left="5760" w:hanging="360"/>
      </w:pPr>
      <w:rPr>
        <w:rFonts w:ascii="Times New Roman" w:hAnsi="Times New Roman" w:hint="default"/>
      </w:rPr>
    </w:lvl>
    <w:lvl w:ilvl="8" w:tplc="B9F8F7F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38572D91"/>
    <w:multiLevelType w:val="hybridMultilevel"/>
    <w:tmpl w:val="7DDE2C58"/>
    <w:lvl w:ilvl="0" w:tplc="97C87976">
      <w:start w:val="1"/>
      <w:numFmt w:val="bullet"/>
      <w:lvlText w:val="•"/>
      <w:lvlJc w:val="left"/>
      <w:pPr>
        <w:tabs>
          <w:tab w:val="num" w:pos="720"/>
        </w:tabs>
        <w:ind w:left="720" w:hanging="360"/>
      </w:pPr>
      <w:rPr>
        <w:rFonts w:ascii="Arial" w:hAnsi="Arial" w:hint="default"/>
      </w:rPr>
    </w:lvl>
    <w:lvl w:ilvl="1" w:tplc="00E2240A" w:tentative="1">
      <w:start w:val="1"/>
      <w:numFmt w:val="bullet"/>
      <w:lvlText w:val="•"/>
      <w:lvlJc w:val="left"/>
      <w:pPr>
        <w:tabs>
          <w:tab w:val="num" w:pos="1440"/>
        </w:tabs>
        <w:ind w:left="1440" w:hanging="360"/>
      </w:pPr>
      <w:rPr>
        <w:rFonts w:ascii="Arial" w:hAnsi="Arial" w:hint="default"/>
      </w:rPr>
    </w:lvl>
    <w:lvl w:ilvl="2" w:tplc="EC2AC348" w:tentative="1">
      <w:start w:val="1"/>
      <w:numFmt w:val="bullet"/>
      <w:lvlText w:val="•"/>
      <w:lvlJc w:val="left"/>
      <w:pPr>
        <w:tabs>
          <w:tab w:val="num" w:pos="2160"/>
        </w:tabs>
        <w:ind w:left="2160" w:hanging="360"/>
      </w:pPr>
      <w:rPr>
        <w:rFonts w:ascii="Arial" w:hAnsi="Arial" w:hint="default"/>
      </w:rPr>
    </w:lvl>
    <w:lvl w:ilvl="3" w:tplc="3BA8179A" w:tentative="1">
      <w:start w:val="1"/>
      <w:numFmt w:val="bullet"/>
      <w:lvlText w:val="•"/>
      <w:lvlJc w:val="left"/>
      <w:pPr>
        <w:tabs>
          <w:tab w:val="num" w:pos="2880"/>
        </w:tabs>
        <w:ind w:left="2880" w:hanging="360"/>
      </w:pPr>
      <w:rPr>
        <w:rFonts w:ascii="Arial" w:hAnsi="Arial" w:hint="default"/>
      </w:rPr>
    </w:lvl>
    <w:lvl w:ilvl="4" w:tplc="CE088CE8" w:tentative="1">
      <w:start w:val="1"/>
      <w:numFmt w:val="bullet"/>
      <w:lvlText w:val="•"/>
      <w:lvlJc w:val="left"/>
      <w:pPr>
        <w:tabs>
          <w:tab w:val="num" w:pos="3600"/>
        </w:tabs>
        <w:ind w:left="3600" w:hanging="360"/>
      </w:pPr>
      <w:rPr>
        <w:rFonts w:ascii="Arial" w:hAnsi="Arial" w:hint="default"/>
      </w:rPr>
    </w:lvl>
    <w:lvl w:ilvl="5" w:tplc="39447146" w:tentative="1">
      <w:start w:val="1"/>
      <w:numFmt w:val="bullet"/>
      <w:lvlText w:val="•"/>
      <w:lvlJc w:val="left"/>
      <w:pPr>
        <w:tabs>
          <w:tab w:val="num" w:pos="4320"/>
        </w:tabs>
        <w:ind w:left="4320" w:hanging="360"/>
      </w:pPr>
      <w:rPr>
        <w:rFonts w:ascii="Arial" w:hAnsi="Arial" w:hint="default"/>
      </w:rPr>
    </w:lvl>
    <w:lvl w:ilvl="6" w:tplc="E8386556" w:tentative="1">
      <w:start w:val="1"/>
      <w:numFmt w:val="bullet"/>
      <w:lvlText w:val="•"/>
      <w:lvlJc w:val="left"/>
      <w:pPr>
        <w:tabs>
          <w:tab w:val="num" w:pos="5040"/>
        </w:tabs>
        <w:ind w:left="5040" w:hanging="360"/>
      </w:pPr>
      <w:rPr>
        <w:rFonts w:ascii="Arial" w:hAnsi="Arial" w:hint="default"/>
      </w:rPr>
    </w:lvl>
    <w:lvl w:ilvl="7" w:tplc="1FAA18BA" w:tentative="1">
      <w:start w:val="1"/>
      <w:numFmt w:val="bullet"/>
      <w:lvlText w:val="•"/>
      <w:lvlJc w:val="left"/>
      <w:pPr>
        <w:tabs>
          <w:tab w:val="num" w:pos="5760"/>
        </w:tabs>
        <w:ind w:left="5760" w:hanging="360"/>
      </w:pPr>
      <w:rPr>
        <w:rFonts w:ascii="Arial" w:hAnsi="Arial" w:hint="default"/>
      </w:rPr>
    </w:lvl>
    <w:lvl w:ilvl="8" w:tplc="DA6A9B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87E7102"/>
    <w:multiLevelType w:val="hybridMultilevel"/>
    <w:tmpl w:val="5DF28B00"/>
    <w:lvl w:ilvl="0" w:tplc="EDEE6DAC">
      <w:start w:val="1"/>
      <w:numFmt w:val="bullet"/>
      <w:lvlText w:val="•"/>
      <w:lvlJc w:val="left"/>
      <w:pPr>
        <w:tabs>
          <w:tab w:val="num" w:pos="720"/>
        </w:tabs>
        <w:ind w:left="720" w:hanging="360"/>
      </w:pPr>
      <w:rPr>
        <w:rFonts w:ascii="Arial" w:hAnsi="Arial" w:hint="default"/>
      </w:rPr>
    </w:lvl>
    <w:lvl w:ilvl="1" w:tplc="F4666EF0">
      <w:start w:val="1"/>
      <w:numFmt w:val="bullet"/>
      <w:lvlText w:val="•"/>
      <w:lvlJc w:val="left"/>
      <w:pPr>
        <w:tabs>
          <w:tab w:val="num" w:pos="1440"/>
        </w:tabs>
        <w:ind w:left="1440" w:hanging="360"/>
      </w:pPr>
      <w:rPr>
        <w:rFonts w:ascii="Arial" w:hAnsi="Arial" w:hint="default"/>
      </w:rPr>
    </w:lvl>
    <w:lvl w:ilvl="2" w:tplc="6E623376" w:tentative="1">
      <w:start w:val="1"/>
      <w:numFmt w:val="bullet"/>
      <w:lvlText w:val="•"/>
      <w:lvlJc w:val="left"/>
      <w:pPr>
        <w:tabs>
          <w:tab w:val="num" w:pos="2160"/>
        </w:tabs>
        <w:ind w:left="2160" w:hanging="360"/>
      </w:pPr>
      <w:rPr>
        <w:rFonts w:ascii="Arial" w:hAnsi="Arial" w:hint="default"/>
      </w:rPr>
    </w:lvl>
    <w:lvl w:ilvl="3" w:tplc="AED6D464" w:tentative="1">
      <w:start w:val="1"/>
      <w:numFmt w:val="bullet"/>
      <w:lvlText w:val="•"/>
      <w:lvlJc w:val="left"/>
      <w:pPr>
        <w:tabs>
          <w:tab w:val="num" w:pos="2880"/>
        </w:tabs>
        <w:ind w:left="2880" w:hanging="360"/>
      </w:pPr>
      <w:rPr>
        <w:rFonts w:ascii="Arial" w:hAnsi="Arial" w:hint="default"/>
      </w:rPr>
    </w:lvl>
    <w:lvl w:ilvl="4" w:tplc="8C808B70" w:tentative="1">
      <w:start w:val="1"/>
      <w:numFmt w:val="bullet"/>
      <w:lvlText w:val="•"/>
      <w:lvlJc w:val="left"/>
      <w:pPr>
        <w:tabs>
          <w:tab w:val="num" w:pos="3600"/>
        </w:tabs>
        <w:ind w:left="3600" w:hanging="360"/>
      </w:pPr>
      <w:rPr>
        <w:rFonts w:ascii="Arial" w:hAnsi="Arial" w:hint="default"/>
      </w:rPr>
    </w:lvl>
    <w:lvl w:ilvl="5" w:tplc="AECE8A4E" w:tentative="1">
      <w:start w:val="1"/>
      <w:numFmt w:val="bullet"/>
      <w:lvlText w:val="•"/>
      <w:lvlJc w:val="left"/>
      <w:pPr>
        <w:tabs>
          <w:tab w:val="num" w:pos="4320"/>
        </w:tabs>
        <w:ind w:left="4320" w:hanging="360"/>
      </w:pPr>
      <w:rPr>
        <w:rFonts w:ascii="Arial" w:hAnsi="Arial" w:hint="default"/>
      </w:rPr>
    </w:lvl>
    <w:lvl w:ilvl="6" w:tplc="586EDB2E" w:tentative="1">
      <w:start w:val="1"/>
      <w:numFmt w:val="bullet"/>
      <w:lvlText w:val="•"/>
      <w:lvlJc w:val="left"/>
      <w:pPr>
        <w:tabs>
          <w:tab w:val="num" w:pos="5040"/>
        </w:tabs>
        <w:ind w:left="5040" w:hanging="360"/>
      </w:pPr>
      <w:rPr>
        <w:rFonts w:ascii="Arial" w:hAnsi="Arial" w:hint="default"/>
      </w:rPr>
    </w:lvl>
    <w:lvl w:ilvl="7" w:tplc="2018A7EE" w:tentative="1">
      <w:start w:val="1"/>
      <w:numFmt w:val="bullet"/>
      <w:lvlText w:val="•"/>
      <w:lvlJc w:val="left"/>
      <w:pPr>
        <w:tabs>
          <w:tab w:val="num" w:pos="5760"/>
        </w:tabs>
        <w:ind w:left="5760" w:hanging="360"/>
      </w:pPr>
      <w:rPr>
        <w:rFonts w:ascii="Arial" w:hAnsi="Arial" w:hint="default"/>
      </w:rPr>
    </w:lvl>
    <w:lvl w:ilvl="8" w:tplc="D8FCEC0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A103D9"/>
    <w:multiLevelType w:val="hybridMultilevel"/>
    <w:tmpl w:val="AB50A5D0"/>
    <w:lvl w:ilvl="0" w:tplc="931AD396">
      <w:start w:val="1"/>
      <w:numFmt w:val="bullet"/>
      <w:lvlText w:val="•"/>
      <w:lvlJc w:val="left"/>
      <w:pPr>
        <w:tabs>
          <w:tab w:val="num" w:pos="720"/>
        </w:tabs>
        <w:ind w:left="720" w:hanging="360"/>
      </w:pPr>
      <w:rPr>
        <w:rFonts w:ascii="Times New Roman" w:hAnsi="Times New Roman" w:hint="default"/>
      </w:rPr>
    </w:lvl>
    <w:lvl w:ilvl="1" w:tplc="A6A46156" w:tentative="1">
      <w:start w:val="1"/>
      <w:numFmt w:val="bullet"/>
      <w:lvlText w:val="•"/>
      <w:lvlJc w:val="left"/>
      <w:pPr>
        <w:tabs>
          <w:tab w:val="num" w:pos="1440"/>
        </w:tabs>
        <w:ind w:left="1440" w:hanging="360"/>
      </w:pPr>
      <w:rPr>
        <w:rFonts w:ascii="Times New Roman" w:hAnsi="Times New Roman" w:hint="default"/>
      </w:rPr>
    </w:lvl>
    <w:lvl w:ilvl="2" w:tplc="BCC68DE8" w:tentative="1">
      <w:start w:val="1"/>
      <w:numFmt w:val="bullet"/>
      <w:lvlText w:val="•"/>
      <w:lvlJc w:val="left"/>
      <w:pPr>
        <w:tabs>
          <w:tab w:val="num" w:pos="2160"/>
        </w:tabs>
        <w:ind w:left="2160" w:hanging="360"/>
      </w:pPr>
      <w:rPr>
        <w:rFonts w:ascii="Times New Roman" w:hAnsi="Times New Roman" w:hint="default"/>
      </w:rPr>
    </w:lvl>
    <w:lvl w:ilvl="3" w:tplc="67A83954" w:tentative="1">
      <w:start w:val="1"/>
      <w:numFmt w:val="bullet"/>
      <w:lvlText w:val="•"/>
      <w:lvlJc w:val="left"/>
      <w:pPr>
        <w:tabs>
          <w:tab w:val="num" w:pos="2880"/>
        </w:tabs>
        <w:ind w:left="2880" w:hanging="360"/>
      </w:pPr>
      <w:rPr>
        <w:rFonts w:ascii="Times New Roman" w:hAnsi="Times New Roman" w:hint="default"/>
      </w:rPr>
    </w:lvl>
    <w:lvl w:ilvl="4" w:tplc="D37266C2" w:tentative="1">
      <w:start w:val="1"/>
      <w:numFmt w:val="bullet"/>
      <w:lvlText w:val="•"/>
      <w:lvlJc w:val="left"/>
      <w:pPr>
        <w:tabs>
          <w:tab w:val="num" w:pos="3600"/>
        </w:tabs>
        <w:ind w:left="3600" w:hanging="360"/>
      </w:pPr>
      <w:rPr>
        <w:rFonts w:ascii="Times New Roman" w:hAnsi="Times New Roman" w:hint="default"/>
      </w:rPr>
    </w:lvl>
    <w:lvl w:ilvl="5" w:tplc="B08ED782" w:tentative="1">
      <w:start w:val="1"/>
      <w:numFmt w:val="bullet"/>
      <w:lvlText w:val="•"/>
      <w:lvlJc w:val="left"/>
      <w:pPr>
        <w:tabs>
          <w:tab w:val="num" w:pos="4320"/>
        </w:tabs>
        <w:ind w:left="4320" w:hanging="360"/>
      </w:pPr>
      <w:rPr>
        <w:rFonts w:ascii="Times New Roman" w:hAnsi="Times New Roman" w:hint="default"/>
      </w:rPr>
    </w:lvl>
    <w:lvl w:ilvl="6" w:tplc="14C42628" w:tentative="1">
      <w:start w:val="1"/>
      <w:numFmt w:val="bullet"/>
      <w:lvlText w:val="•"/>
      <w:lvlJc w:val="left"/>
      <w:pPr>
        <w:tabs>
          <w:tab w:val="num" w:pos="5040"/>
        </w:tabs>
        <w:ind w:left="5040" w:hanging="360"/>
      </w:pPr>
      <w:rPr>
        <w:rFonts w:ascii="Times New Roman" w:hAnsi="Times New Roman" w:hint="default"/>
      </w:rPr>
    </w:lvl>
    <w:lvl w:ilvl="7" w:tplc="126AE706" w:tentative="1">
      <w:start w:val="1"/>
      <w:numFmt w:val="bullet"/>
      <w:lvlText w:val="•"/>
      <w:lvlJc w:val="left"/>
      <w:pPr>
        <w:tabs>
          <w:tab w:val="num" w:pos="5760"/>
        </w:tabs>
        <w:ind w:left="5760" w:hanging="360"/>
      </w:pPr>
      <w:rPr>
        <w:rFonts w:ascii="Times New Roman" w:hAnsi="Times New Roman" w:hint="default"/>
      </w:rPr>
    </w:lvl>
    <w:lvl w:ilvl="8" w:tplc="759E91B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BB42152"/>
    <w:multiLevelType w:val="hybridMultilevel"/>
    <w:tmpl w:val="EA72A218"/>
    <w:lvl w:ilvl="0" w:tplc="17C8C2A8">
      <w:start w:val="1"/>
      <w:numFmt w:val="bullet"/>
      <w:lvlText w:val="•"/>
      <w:lvlJc w:val="left"/>
      <w:pPr>
        <w:tabs>
          <w:tab w:val="num" w:pos="720"/>
        </w:tabs>
        <w:ind w:left="720" w:hanging="360"/>
      </w:pPr>
      <w:rPr>
        <w:rFonts w:ascii="Arial" w:hAnsi="Arial" w:hint="default"/>
      </w:rPr>
    </w:lvl>
    <w:lvl w:ilvl="1" w:tplc="1850FD02" w:tentative="1">
      <w:start w:val="1"/>
      <w:numFmt w:val="bullet"/>
      <w:lvlText w:val="•"/>
      <w:lvlJc w:val="left"/>
      <w:pPr>
        <w:tabs>
          <w:tab w:val="num" w:pos="1440"/>
        </w:tabs>
        <w:ind w:left="1440" w:hanging="360"/>
      </w:pPr>
      <w:rPr>
        <w:rFonts w:ascii="Arial" w:hAnsi="Arial" w:hint="default"/>
      </w:rPr>
    </w:lvl>
    <w:lvl w:ilvl="2" w:tplc="CF50CBEC" w:tentative="1">
      <w:start w:val="1"/>
      <w:numFmt w:val="bullet"/>
      <w:lvlText w:val="•"/>
      <w:lvlJc w:val="left"/>
      <w:pPr>
        <w:tabs>
          <w:tab w:val="num" w:pos="2160"/>
        </w:tabs>
        <w:ind w:left="2160" w:hanging="360"/>
      </w:pPr>
      <w:rPr>
        <w:rFonts w:ascii="Arial" w:hAnsi="Arial" w:hint="default"/>
      </w:rPr>
    </w:lvl>
    <w:lvl w:ilvl="3" w:tplc="D90E846C" w:tentative="1">
      <w:start w:val="1"/>
      <w:numFmt w:val="bullet"/>
      <w:lvlText w:val="•"/>
      <w:lvlJc w:val="left"/>
      <w:pPr>
        <w:tabs>
          <w:tab w:val="num" w:pos="2880"/>
        </w:tabs>
        <w:ind w:left="2880" w:hanging="360"/>
      </w:pPr>
      <w:rPr>
        <w:rFonts w:ascii="Arial" w:hAnsi="Arial" w:hint="default"/>
      </w:rPr>
    </w:lvl>
    <w:lvl w:ilvl="4" w:tplc="B7303DF2" w:tentative="1">
      <w:start w:val="1"/>
      <w:numFmt w:val="bullet"/>
      <w:lvlText w:val="•"/>
      <w:lvlJc w:val="left"/>
      <w:pPr>
        <w:tabs>
          <w:tab w:val="num" w:pos="3600"/>
        </w:tabs>
        <w:ind w:left="3600" w:hanging="360"/>
      </w:pPr>
      <w:rPr>
        <w:rFonts w:ascii="Arial" w:hAnsi="Arial" w:hint="default"/>
      </w:rPr>
    </w:lvl>
    <w:lvl w:ilvl="5" w:tplc="FD24D5E4" w:tentative="1">
      <w:start w:val="1"/>
      <w:numFmt w:val="bullet"/>
      <w:lvlText w:val="•"/>
      <w:lvlJc w:val="left"/>
      <w:pPr>
        <w:tabs>
          <w:tab w:val="num" w:pos="4320"/>
        </w:tabs>
        <w:ind w:left="4320" w:hanging="360"/>
      </w:pPr>
      <w:rPr>
        <w:rFonts w:ascii="Arial" w:hAnsi="Arial" w:hint="default"/>
      </w:rPr>
    </w:lvl>
    <w:lvl w:ilvl="6" w:tplc="309C1ECA" w:tentative="1">
      <w:start w:val="1"/>
      <w:numFmt w:val="bullet"/>
      <w:lvlText w:val="•"/>
      <w:lvlJc w:val="left"/>
      <w:pPr>
        <w:tabs>
          <w:tab w:val="num" w:pos="5040"/>
        </w:tabs>
        <w:ind w:left="5040" w:hanging="360"/>
      </w:pPr>
      <w:rPr>
        <w:rFonts w:ascii="Arial" w:hAnsi="Arial" w:hint="default"/>
      </w:rPr>
    </w:lvl>
    <w:lvl w:ilvl="7" w:tplc="7FF4472A" w:tentative="1">
      <w:start w:val="1"/>
      <w:numFmt w:val="bullet"/>
      <w:lvlText w:val="•"/>
      <w:lvlJc w:val="left"/>
      <w:pPr>
        <w:tabs>
          <w:tab w:val="num" w:pos="5760"/>
        </w:tabs>
        <w:ind w:left="5760" w:hanging="360"/>
      </w:pPr>
      <w:rPr>
        <w:rFonts w:ascii="Arial" w:hAnsi="Arial" w:hint="default"/>
      </w:rPr>
    </w:lvl>
    <w:lvl w:ilvl="8" w:tplc="863E5D5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C3C1652"/>
    <w:multiLevelType w:val="hybridMultilevel"/>
    <w:tmpl w:val="082E0D44"/>
    <w:lvl w:ilvl="0" w:tplc="25FC9810">
      <w:start w:val="1"/>
      <w:numFmt w:val="bullet"/>
      <w:lvlText w:val="•"/>
      <w:lvlJc w:val="left"/>
      <w:pPr>
        <w:tabs>
          <w:tab w:val="num" w:pos="720"/>
        </w:tabs>
        <w:ind w:left="720" w:hanging="360"/>
      </w:pPr>
      <w:rPr>
        <w:rFonts w:ascii="Arial" w:hAnsi="Arial" w:hint="default"/>
      </w:rPr>
    </w:lvl>
    <w:lvl w:ilvl="1" w:tplc="4372FA34">
      <w:start w:val="1"/>
      <w:numFmt w:val="bullet"/>
      <w:lvlText w:val="•"/>
      <w:lvlJc w:val="left"/>
      <w:pPr>
        <w:tabs>
          <w:tab w:val="num" w:pos="1440"/>
        </w:tabs>
        <w:ind w:left="1440" w:hanging="360"/>
      </w:pPr>
      <w:rPr>
        <w:rFonts w:ascii="Arial" w:hAnsi="Arial" w:hint="default"/>
      </w:rPr>
    </w:lvl>
    <w:lvl w:ilvl="2" w:tplc="2F845AB4" w:tentative="1">
      <w:start w:val="1"/>
      <w:numFmt w:val="bullet"/>
      <w:lvlText w:val="•"/>
      <w:lvlJc w:val="left"/>
      <w:pPr>
        <w:tabs>
          <w:tab w:val="num" w:pos="2160"/>
        </w:tabs>
        <w:ind w:left="2160" w:hanging="360"/>
      </w:pPr>
      <w:rPr>
        <w:rFonts w:ascii="Arial" w:hAnsi="Arial" w:hint="default"/>
      </w:rPr>
    </w:lvl>
    <w:lvl w:ilvl="3" w:tplc="10FE1D02" w:tentative="1">
      <w:start w:val="1"/>
      <w:numFmt w:val="bullet"/>
      <w:lvlText w:val="•"/>
      <w:lvlJc w:val="left"/>
      <w:pPr>
        <w:tabs>
          <w:tab w:val="num" w:pos="2880"/>
        </w:tabs>
        <w:ind w:left="2880" w:hanging="360"/>
      </w:pPr>
      <w:rPr>
        <w:rFonts w:ascii="Arial" w:hAnsi="Arial" w:hint="default"/>
      </w:rPr>
    </w:lvl>
    <w:lvl w:ilvl="4" w:tplc="3508D56A" w:tentative="1">
      <w:start w:val="1"/>
      <w:numFmt w:val="bullet"/>
      <w:lvlText w:val="•"/>
      <w:lvlJc w:val="left"/>
      <w:pPr>
        <w:tabs>
          <w:tab w:val="num" w:pos="3600"/>
        </w:tabs>
        <w:ind w:left="3600" w:hanging="360"/>
      </w:pPr>
      <w:rPr>
        <w:rFonts w:ascii="Arial" w:hAnsi="Arial" w:hint="default"/>
      </w:rPr>
    </w:lvl>
    <w:lvl w:ilvl="5" w:tplc="F54610AA" w:tentative="1">
      <w:start w:val="1"/>
      <w:numFmt w:val="bullet"/>
      <w:lvlText w:val="•"/>
      <w:lvlJc w:val="left"/>
      <w:pPr>
        <w:tabs>
          <w:tab w:val="num" w:pos="4320"/>
        </w:tabs>
        <w:ind w:left="4320" w:hanging="360"/>
      </w:pPr>
      <w:rPr>
        <w:rFonts w:ascii="Arial" w:hAnsi="Arial" w:hint="default"/>
      </w:rPr>
    </w:lvl>
    <w:lvl w:ilvl="6" w:tplc="9D6CBDC2" w:tentative="1">
      <w:start w:val="1"/>
      <w:numFmt w:val="bullet"/>
      <w:lvlText w:val="•"/>
      <w:lvlJc w:val="left"/>
      <w:pPr>
        <w:tabs>
          <w:tab w:val="num" w:pos="5040"/>
        </w:tabs>
        <w:ind w:left="5040" w:hanging="360"/>
      </w:pPr>
      <w:rPr>
        <w:rFonts w:ascii="Arial" w:hAnsi="Arial" w:hint="default"/>
      </w:rPr>
    </w:lvl>
    <w:lvl w:ilvl="7" w:tplc="3762032A" w:tentative="1">
      <w:start w:val="1"/>
      <w:numFmt w:val="bullet"/>
      <w:lvlText w:val="•"/>
      <w:lvlJc w:val="left"/>
      <w:pPr>
        <w:tabs>
          <w:tab w:val="num" w:pos="5760"/>
        </w:tabs>
        <w:ind w:left="5760" w:hanging="360"/>
      </w:pPr>
      <w:rPr>
        <w:rFonts w:ascii="Arial" w:hAnsi="Arial" w:hint="default"/>
      </w:rPr>
    </w:lvl>
    <w:lvl w:ilvl="8" w:tplc="9DB0D8C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0675F15"/>
    <w:multiLevelType w:val="hybridMultilevel"/>
    <w:tmpl w:val="029C6FD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55C1DCA"/>
    <w:multiLevelType w:val="hybridMultilevel"/>
    <w:tmpl w:val="2794D87A"/>
    <w:lvl w:ilvl="0" w:tplc="38C2DD62">
      <w:start w:val="1"/>
      <w:numFmt w:val="bullet"/>
      <w:lvlText w:val="•"/>
      <w:lvlJc w:val="left"/>
      <w:pPr>
        <w:tabs>
          <w:tab w:val="num" w:pos="720"/>
        </w:tabs>
        <w:ind w:left="720" w:hanging="360"/>
      </w:pPr>
      <w:rPr>
        <w:rFonts w:ascii="Arial" w:hAnsi="Arial" w:hint="default"/>
      </w:rPr>
    </w:lvl>
    <w:lvl w:ilvl="1" w:tplc="9D80C990" w:tentative="1">
      <w:start w:val="1"/>
      <w:numFmt w:val="bullet"/>
      <w:lvlText w:val="•"/>
      <w:lvlJc w:val="left"/>
      <w:pPr>
        <w:tabs>
          <w:tab w:val="num" w:pos="1440"/>
        </w:tabs>
        <w:ind w:left="1440" w:hanging="360"/>
      </w:pPr>
      <w:rPr>
        <w:rFonts w:ascii="Arial" w:hAnsi="Arial" w:hint="default"/>
      </w:rPr>
    </w:lvl>
    <w:lvl w:ilvl="2" w:tplc="4A786C34" w:tentative="1">
      <w:start w:val="1"/>
      <w:numFmt w:val="bullet"/>
      <w:lvlText w:val="•"/>
      <w:lvlJc w:val="left"/>
      <w:pPr>
        <w:tabs>
          <w:tab w:val="num" w:pos="2160"/>
        </w:tabs>
        <w:ind w:left="2160" w:hanging="360"/>
      </w:pPr>
      <w:rPr>
        <w:rFonts w:ascii="Arial" w:hAnsi="Arial" w:hint="default"/>
      </w:rPr>
    </w:lvl>
    <w:lvl w:ilvl="3" w:tplc="90F69718" w:tentative="1">
      <w:start w:val="1"/>
      <w:numFmt w:val="bullet"/>
      <w:lvlText w:val="•"/>
      <w:lvlJc w:val="left"/>
      <w:pPr>
        <w:tabs>
          <w:tab w:val="num" w:pos="2880"/>
        </w:tabs>
        <w:ind w:left="2880" w:hanging="360"/>
      </w:pPr>
      <w:rPr>
        <w:rFonts w:ascii="Arial" w:hAnsi="Arial" w:hint="default"/>
      </w:rPr>
    </w:lvl>
    <w:lvl w:ilvl="4" w:tplc="E966884E" w:tentative="1">
      <w:start w:val="1"/>
      <w:numFmt w:val="bullet"/>
      <w:lvlText w:val="•"/>
      <w:lvlJc w:val="left"/>
      <w:pPr>
        <w:tabs>
          <w:tab w:val="num" w:pos="3600"/>
        </w:tabs>
        <w:ind w:left="3600" w:hanging="360"/>
      </w:pPr>
      <w:rPr>
        <w:rFonts w:ascii="Arial" w:hAnsi="Arial" w:hint="default"/>
      </w:rPr>
    </w:lvl>
    <w:lvl w:ilvl="5" w:tplc="B4DA93F2" w:tentative="1">
      <w:start w:val="1"/>
      <w:numFmt w:val="bullet"/>
      <w:lvlText w:val="•"/>
      <w:lvlJc w:val="left"/>
      <w:pPr>
        <w:tabs>
          <w:tab w:val="num" w:pos="4320"/>
        </w:tabs>
        <w:ind w:left="4320" w:hanging="360"/>
      </w:pPr>
      <w:rPr>
        <w:rFonts w:ascii="Arial" w:hAnsi="Arial" w:hint="default"/>
      </w:rPr>
    </w:lvl>
    <w:lvl w:ilvl="6" w:tplc="55B2FEB2" w:tentative="1">
      <w:start w:val="1"/>
      <w:numFmt w:val="bullet"/>
      <w:lvlText w:val="•"/>
      <w:lvlJc w:val="left"/>
      <w:pPr>
        <w:tabs>
          <w:tab w:val="num" w:pos="5040"/>
        </w:tabs>
        <w:ind w:left="5040" w:hanging="360"/>
      </w:pPr>
      <w:rPr>
        <w:rFonts w:ascii="Arial" w:hAnsi="Arial" w:hint="default"/>
      </w:rPr>
    </w:lvl>
    <w:lvl w:ilvl="7" w:tplc="7918FD34" w:tentative="1">
      <w:start w:val="1"/>
      <w:numFmt w:val="bullet"/>
      <w:lvlText w:val="•"/>
      <w:lvlJc w:val="left"/>
      <w:pPr>
        <w:tabs>
          <w:tab w:val="num" w:pos="5760"/>
        </w:tabs>
        <w:ind w:left="5760" w:hanging="360"/>
      </w:pPr>
      <w:rPr>
        <w:rFonts w:ascii="Arial" w:hAnsi="Arial" w:hint="default"/>
      </w:rPr>
    </w:lvl>
    <w:lvl w:ilvl="8" w:tplc="7ADCB34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8800FB9"/>
    <w:multiLevelType w:val="hybridMultilevel"/>
    <w:tmpl w:val="029C6FD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46A2E1B"/>
    <w:multiLevelType w:val="hybridMultilevel"/>
    <w:tmpl w:val="1130E2C0"/>
    <w:lvl w:ilvl="0" w:tplc="7E2CC9EE">
      <w:start w:val="1"/>
      <w:numFmt w:val="bullet"/>
      <w:lvlText w:val="•"/>
      <w:lvlJc w:val="left"/>
      <w:pPr>
        <w:tabs>
          <w:tab w:val="num" w:pos="720"/>
        </w:tabs>
        <w:ind w:left="720" w:hanging="360"/>
      </w:pPr>
      <w:rPr>
        <w:rFonts w:ascii="Times New Roman" w:hAnsi="Times New Roman" w:hint="default"/>
      </w:rPr>
    </w:lvl>
    <w:lvl w:ilvl="1" w:tplc="66EE463E" w:tentative="1">
      <w:start w:val="1"/>
      <w:numFmt w:val="bullet"/>
      <w:lvlText w:val="•"/>
      <w:lvlJc w:val="left"/>
      <w:pPr>
        <w:tabs>
          <w:tab w:val="num" w:pos="1440"/>
        </w:tabs>
        <w:ind w:left="1440" w:hanging="360"/>
      </w:pPr>
      <w:rPr>
        <w:rFonts w:ascii="Times New Roman" w:hAnsi="Times New Roman" w:hint="default"/>
      </w:rPr>
    </w:lvl>
    <w:lvl w:ilvl="2" w:tplc="15ACCE9A" w:tentative="1">
      <w:start w:val="1"/>
      <w:numFmt w:val="bullet"/>
      <w:lvlText w:val="•"/>
      <w:lvlJc w:val="left"/>
      <w:pPr>
        <w:tabs>
          <w:tab w:val="num" w:pos="2160"/>
        </w:tabs>
        <w:ind w:left="2160" w:hanging="360"/>
      </w:pPr>
      <w:rPr>
        <w:rFonts w:ascii="Times New Roman" w:hAnsi="Times New Roman" w:hint="default"/>
      </w:rPr>
    </w:lvl>
    <w:lvl w:ilvl="3" w:tplc="886C1018" w:tentative="1">
      <w:start w:val="1"/>
      <w:numFmt w:val="bullet"/>
      <w:lvlText w:val="•"/>
      <w:lvlJc w:val="left"/>
      <w:pPr>
        <w:tabs>
          <w:tab w:val="num" w:pos="2880"/>
        </w:tabs>
        <w:ind w:left="2880" w:hanging="360"/>
      </w:pPr>
      <w:rPr>
        <w:rFonts w:ascii="Times New Roman" w:hAnsi="Times New Roman" w:hint="default"/>
      </w:rPr>
    </w:lvl>
    <w:lvl w:ilvl="4" w:tplc="E6D2B824" w:tentative="1">
      <w:start w:val="1"/>
      <w:numFmt w:val="bullet"/>
      <w:lvlText w:val="•"/>
      <w:lvlJc w:val="left"/>
      <w:pPr>
        <w:tabs>
          <w:tab w:val="num" w:pos="3600"/>
        </w:tabs>
        <w:ind w:left="3600" w:hanging="360"/>
      </w:pPr>
      <w:rPr>
        <w:rFonts w:ascii="Times New Roman" w:hAnsi="Times New Roman" w:hint="default"/>
      </w:rPr>
    </w:lvl>
    <w:lvl w:ilvl="5" w:tplc="BA9C87EE" w:tentative="1">
      <w:start w:val="1"/>
      <w:numFmt w:val="bullet"/>
      <w:lvlText w:val="•"/>
      <w:lvlJc w:val="left"/>
      <w:pPr>
        <w:tabs>
          <w:tab w:val="num" w:pos="4320"/>
        </w:tabs>
        <w:ind w:left="4320" w:hanging="360"/>
      </w:pPr>
      <w:rPr>
        <w:rFonts w:ascii="Times New Roman" w:hAnsi="Times New Roman" w:hint="default"/>
      </w:rPr>
    </w:lvl>
    <w:lvl w:ilvl="6" w:tplc="47644DEA" w:tentative="1">
      <w:start w:val="1"/>
      <w:numFmt w:val="bullet"/>
      <w:lvlText w:val="•"/>
      <w:lvlJc w:val="left"/>
      <w:pPr>
        <w:tabs>
          <w:tab w:val="num" w:pos="5040"/>
        </w:tabs>
        <w:ind w:left="5040" w:hanging="360"/>
      </w:pPr>
      <w:rPr>
        <w:rFonts w:ascii="Times New Roman" w:hAnsi="Times New Roman" w:hint="default"/>
      </w:rPr>
    </w:lvl>
    <w:lvl w:ilvl="7" w:tplc="7610CC06" w:tentative="1">
      <w:start w:val="1"/>
      <w:numFmt w:val="bullet"/>
      <w:lvlText w:val="•"/>
      <w:lvlJc w:val="left"/>
      <w:pPr>
        <w:tabs>
          <w:tab w:val="num" w:pos="5760"/>
        </w:tabs>
        <w:ind w:left="5760" w:hanging="360"/>
      </w:pPr>
      <w:rPr>
        <w:rFonts w:ascii="Times New Roman" w:hAnsi="Times New Roman" w:hint="default"/>
      </w:rPr>
    </w:lvl>
    <w:lvl w:ilvl="8" w:tplc="883860B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9AF61B1"/>
    <w:multiLevelType w:val="hybridMultilevel"/>
    <w:tmpl w:val="7EE4672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E5433C8"/>
    <w:multiLevelType w:val="hybridMultilevel"/>
    <w:tmpl w:val="5B0E8844"/>
    <w:lvl w:ilvl="0" w:tplc="34224574">
      <w:start w:val="1"/>
      <w:numFmt w:val="bullet"/>
      <w:lvlText w:val="•"/>
      <w:lvlJc w:val="left"/>
      <w:pPr>
        <w:tabs>
          <w:tab w:val="num" w:pos="720"/>
        </w:tabs>
        <w:ind w:left="720" w:hanging="360"/>
      </w:pPr>
      <w:rPr>
        <w:rFonts w:ascii="Arial" w:hAnsi="Arial" w:hint="default"/>
      </w:rPr>
    </w:lvl>
    <w:lvl w:ilvl="1" w:tplc="BE6CD606" w:tentative="1">
      <w:start w:val="1"/>
      <w:numFmt w:val="bullet"/>
      <w:lvlText w:val="•"/>
      <w:lvlJc w:val="left"/>
      <w:pPr>
        <w:tabs>
          <w:tab w:val="num" w:pos="1440"/>
        </w:tabs>
        <w:ind w:left="1440" w:hanging="360"/>
      </w:pPr>
      <w:rPr>
        <w:rFonts w:ascii="Arial" w:hAnsi="Arial" w:hint="default"/>
      </w:rPr>
    </w:lvl>
    <w:lvl w:ilvl="2" w:tplc="2A08BE52" w:tentative="1">
      <w:start w:val="1"/>
      <w:numFmt w:val="bullet"/>
      <w:lvlText w:val="•"/>
      <w:lvlJc w:val="left"/>
      <w:pPr>
        <w:tabs>
          <w:tab w:val="num" w:pos="2160"/>
        </w:tabs>
        <w:ind w:left="2160" w:hanging="360"/>
      </w:pPr>
      <w:rPr>
        <w:rFonts w:ascii="Arial" w:hAnsi="Arial" w:hint="default"/>
      </w:rPr>
    </w:lvl>
    <w:lvl w:ilvl="3" w:tplc="D02E2048" w:tentative="1">
      <w:start w:val="1"/>
      <w:numFmt w:val="bullet"/>
      <w:lvlText w:val="•"/>
      <w:lvlJc w:val="left"/>
      <w:pPr>
        <w:tabs>
          <w:tab w:val="num" w:pos="2880"/>
        </w:tabs>
        <w:ind w:left="2880" w:hanging="360"/>
      </w:pPr>
      <w:rPr>
        <w:rFonts w:ascii="Arial" w:hAnsi="Arial" w:hint="default"/>
      </w:rPr>
    </w:lvl>
    <w:lvl w:ilvl="4" w:tplc="BB8EB446" w:tentative="1">
      <w:start w:val="1"/>
      <w:numFmt w:val="bullet"/>
      <w:lvlText w:val="•"/>
      <w:lvlJc w:val="left"/>
      <w:pPr>
        <w:tabs>
          <w:tab w:val="num" w:pos="3600"/>
        </w:tabs>
        <w:ind w:left="3600" w:hanging="360"/>
      </w:pPr>
      <w:rPr>
        <w:rFonts w:ascii="Arial" w:hAnsi="Arial" w:hint="default"/>
      </w:rPr>
    </w:lvl>
    <w:lvl w:ilvl="5" w:tplc="643AA226" w:tentative="1">
      <w:start w:val="1"/>
      <w:numFmt w:val="bullet"/>
      <w:lvlText w:val="•"/>
      <w:lvlJc w:val="left"/>
      <w:pPr>
        <w:tabs>
          <w:tab w:val="num" w:pos="4320"/>
        </w:tabs>
        <w:ind w:left="4320" w:hanging="360"/>
      </w:pPr>
      <w:rPr>
        <w:rFonts w:ascii="Arial" w:hAnsi="Arial" w:hint="default"/>
      </w:rPr>
    </w:lvl>
    <w:lvl w:ilvl="6" w:tplc="3AC05E68" w:tentative="1">
      <w:start w:val="1"/>
      <w:numFmt w:val="bullet"/>
      <w:lvlText w:val="•"/>
      <w:lvlJc w:val="left"/>
      <w:pPr>
        <w:tabs>
          <w:tab w:val="num" w:pos="5040"/>
        </w:tabs>
        <w:ind w:left="5040" w:hanging="360"/>
      </w:pPr>
      <w:rPr>
        <w:rFonts w:ascii="Arial" w:hAnsi="Arial" w:hint="default"/>
      </w:rPr>
    </w:lvl>
    <w:lvl w:ilvl="7" w:tplc="50402A3E" w:tentative="1">
      <w:start w:val="1"/>
      <w:numFmt w:val="bullet"/>
      <w:lvlText w:val="•"/>
      <w:lvlJc w:val="left"/>
      <w:pPr>
        <w:tabs>
          <w:tab w:val="num" w:pos="5760"/>
        </w:tabs>
        <w:ind w:left="5760" w:hanging="360"/>
      </w:pPr>
      <w:rPr>
        <w:rFonts w:ascii="Arial" w:hAnsi="Arial" w:hint="default"/>
      </w:rPr>
    </w:lvl>
    <w:lvl w:ilvl="8" w:tplc="E5F6BD10"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0"/>
  </w:num>
  <w:num w:numId="3">
    <w:abstractNumId w:val="6"/>
  </w:num>
  <w:num w:numId="4">
    <w:abstractNumId w:val="9"/>
  </w:num>
  <w:num w:numId="5">
    <w:abstractNumId w:val="11"/>
  </w:num>
  <w:num w:numId="6">
    <w:abstractNumId w:val="8"/>
  </w:num>
  <w:num w:numId="7">
    <w:abstractNumId w:val="12"/>
  </w:num>
  <w:num w:numId="8">
    <w:abstractNumId w:val="2"/>
  </w:num>
  <w:num w:numId="9">
    <w:abstractNumId w:val="3"/>
  </w:num>
  <w:num w:numId="10">
    <w:abstractNumId w:val="5"/>
  </w:num>
  <w:num w:numId="11">
    <w:abstractNumId w:val="1"/>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2EE"/>
    <w:rsid w:val="000033AE"/>
    <w:rsid w:val="000111BE"/>
    <w:rsid w:val="0005321B"/>
    <w:rsid w:val="00090D3E"/>
    <w:rsid w:val="000C23FA"/>
    <w:rsid w:val="000C6390"/>
    <w:rsid w:val="000D77A1"/>
    <w:rsid w:val="00106EAD"/>
    <w:rsid w:val="00124130"/>
    <w:rsid w:val="0012493C"/>
    <w:rsid w:val="001260A1"/>
    <w:rsid w:val="00173355"/>
    <w:rsid w:val="001812D1"/>
    <w:rsid w:val="001B1C8A"/>
    <w:rsid w:val="001B2DA9"/>
    <w:rsid w:val="001D6306"/>
    <w:rsid w:val="001E04DB"/>
    <w:rsid w:val="002035C8"/>
    <w:rsid w:val="002212D1"/>
    <w:rsid w:val="00242860"/>
    <w:rsid w:val="00262898"/>
    <w:rsid w:val="00265175"/>
    <w:rsid w:val="002802B7"/>
    <w:rsid w:val="002819A8"/>
    <w:rsid w:val="0028505D"/>
    <w:rsid w:val="002A672E"/>
    <w:rsid w:val="002C0C99"/>
    <w:rsid w:val="002E139A"/>
    <w:rsid w:val="002E3050"/>
    <w:rsid w:val="0030379E"/>
    <w:rsid w:val="00372CA1"/>
    <w:rsid w:val="00381EE8"/>
    <w:rsid w:val="0039144A"/>
    <w:rsid w:val="003D6852"/>
    <w:rsid w:val="003E0E05"/>
    <w:rsid w:val="00407C38"/>
    <w:rsid w:val="00410DDF"/>
    <w:rsid w:val="004348A1"/>
    <w:rsid w:val="00454FE6"/>
    <w:rsid w:val="004550FF"/>
    <w:rsid w:val="0046761E"/>
    <w:rsid w:val="00490A1D"/>
    <w:rsid w:val="00495F58"/>
    <w:rsid w:val="004A02CE"/>
    <w:rsid w:val="004B5D89"/>
    <w:rsid w:val="004C175D"/>
    <w:rsid w:val="00516B19"/>
    <w:rsid w:val="0051762B"/>
    <w:rsid w:val="005465D6"/>
    <w:rsid w:val="00590821"/>
    <w:rsid w:val="00592C2A"/>
    <w:rsid w:val="00595BAD"/>
    <w:rsid w:val="005E1E9B"/>
    <w:rsid w:val="005F0DA1"/>
    <w:rsid w:val="005F744C"/>
    <w:rsid w:val="0062203F"/>
    <w:rsid w:val="006313CD"/>
    <w:rsid w:val="00666365"/>
    <w:rsid w:val="006664D9"/>
    <w:rsid w:val="00694D59"/>
    <w:rsid w:val="006A536E"/>
    <w:rsid w:val="006A57E0"/>
    <w:rsid w:val="006A75E4"/>
    <w:rsid w:val="0071245E"/>
    <w:rsid w:val="00722533"/>
    <w:rsid w:val="00737AA5"/>
    <w:rsid w:val="0074083C"/>
    <w:rsid w:val="0076462A"/>
    <w:rsid w:val="00767993"/>
    <w:rsid w:val="00770BF7"/>
    <w:rsid w:val="007873BD"/>
    <w:rsid w:val="00797252"/>
    <w:rsid w:val="007C5953"/>
    <w:rsid w:val="00815EDD"/>
    <w:rsid w:val="00821B40"/>
    <w:rsid w:val="008922EE"/>
    <w:rsid w:val="008D6F1E"/>
    <w:rsid w:val="008E3316"/>
    <w:rsid w:val="008F6053"/>
    <w:rsid w:val="00942746"/>
    <w:rsid w:val="00961B79"/>
    <w:rsid w:val="009731FD"/>
    <w:rsid w:val="009804D1"/>
    <w:rsid w:val="00997BF6"/>
    <w:rsid w:val="009C0E59"/>
    <w:rsid w:val="009C17BB"/>
    <w:rsid w:val="009D4583"/>
    <w:rsid w:val="009E6156"/>
    <w:rsid w:val="00A141B5"/>
    <w:rsid w:val="00A24565"/>
    <w:rsid w:val="00A26CCA"/>
    <w:rsid w:val="00A32D5D"/>
    <w:rsid w:val="00A40270"/>
    <w:rsid w:val="00A5472B"/>
    <w:rsid w:val="00A72E67"/>
    <w:rsid w:val="00A82085"/>
    <w:rsid w:val="00A915DB"/>
    <w:rsid w:val="00AA1D90"/>
    <w:rsid w:val="00AC400B"/>
    <w:rsid w:val="00AC6541"/>
    <w:rsid w:val="00AE08C0"/>
    <w:rsid w:val="00AF2B51"/>
    <w:rsid w:val="00AF3783"/>
    <w:rsid w:val="00B00ACA"/>
    <w:rsid w:val="00B11167"/>
    <w:rsid w:val="00B20702"/>
    <w:rsid w:val="00B33929"/>
    <w:rsid w:val="00B353D0"/>
    <w:rsid w:val="00B61909"/>
    <w:rsid w:val="00B97939"/>
    <w:rsid w:val="00BE4BFA"/>
    <w:rsid w:val="00C01066"/>
    <w:rsid w:val="00C51ACE"/>
    <w:rsid w:val="00C61D09"/>
    <w:rsid w:val="00C638DF"/>
    <w:rsid w:val="00C657F9"/>
    <w:rsid w:val="00C820AB"/>
    <w:rsid w:val="00C84D19"/>
    <w:rsid w:val="00C911A0"/>
    <w:rsid w:val="00C967BB"/>
    <w:rsid w:val="00CB16F4"/>
    <w:rsid w:val="00CB3C6E"/>
    <w:rsid w:val="00CD0EEE"/>
    <w:rsid w:val="00CD4787"/>
    <w:rsid w:val="00CD4ABC"/>
    <w:rsid w:val="00CE4F6C"/>
    <w:rsid w:val="00CF2747"/>
    <w:rsid w:val="00D32FFD"/>
    <w:rsid w:val="00D3382C"/>
    <w:rsid w:val="00D40EBA"/>
    <w:rsid w:val="00D43E2D"/>
    <w:rsid w:val="00D477CA"/>
    <w:rsid w:val="00D63AB2"/>
    <w:rsid w:val="00D671E9"/>
    <w:rsid w:val="00D71B15"/>
    <w:rsid w:val="00DF1AAD"/>
    <w:rsid w:val="00E03051"/>
    <w:rsid w:val="00E03B65"/>
    <w:rsid w:val="00E60667"/>
    <w:rsid w:val="00EA65D1"/>
    <w:rsid w:val="00EC4130"/>
    <w:rsid w:val="00F02367"/>
    <w:rsid w:val="00F27234"/>
    <w:rsid w:val="00F95F3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A7242"/>
  <w15:chartTrackingRefBased/>
  <w15:docId w15:val="{12973E43-AA49-4C82-AE1B-9106ED262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40EBA"/>
    <w:pPr>
      <w:spacing w:before="100" w:beforeAutospacing="1" w:after="100" w:afterAutospacing="1"/>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B65"/>
    <w:pPr>
      <w:ind w:left="720"/>
      <w:contextualSpacing/>
    </w:pPr>
  </w:style>
  <w:style w:type="character" w:styleId="Emphasis">
    <w:name w:val="Emphasis"/>
    <w:basedOn w:val="DefaultParagraphFont"/>
    <w:uiPriority w:val="20"/>
    <w:qFormat/>
    <w:rsid w:val="00D671E9"/>
    <w:rPr>
      <w:i/>
      <w:iCs/>
    </w:rPr>
  </w:style>
  <w:style w:type="character" w:styleId="Hyperlink">
    <w:name w:val="Hyperlink"/>
    <w:basedOn w:val="DefaultParagraphFont"/>
    <w:uiPriority w:val="99"/>
    <w:unhideWhenUsed/>
    <w:rsid w:val="009C17BB"/>
    <w:rPr>
      <w:color w:val="0563C1" w:themeColor="hyperlink"/>
      <w:u w:val="single"/>
    </w:rPr>
  </w:style>
  <w:style w:type="character" w:styleId="UnresolvedMention">
    <w:name w:val="Unresolved Mention"/>
    <w:basedOn w:val="DefaultParagraphFont"/>
    <w:uiPriority w:val="99"/>
    <w:semiHidden/>
    <w:unhideWhenUsed/>
    <w:rsid w:val="009C17BB"/>
    <w:rPr>
      <w:color w:val="605E5C"/>
      <w:shd w:val="clear" w:color="auto" w:fill="E1DFDD"/>
    </w:rPr>
  </w:style>
  <w:style w:type="character" w:styleId="FollowedHyperlink">
    <w:name w:val="FollowedHyperlink"/>
    <w:basedOn w:val="DefaultParagraphFont"/>
    <w:uiPriority w:val="99"/>
    <w:semiHidden/>
    <w:unhideWhenUsed/>
    <w:rsid w:val="00D40EBA"/>
    <w:rPr>
      <w:color w:val="954F72" w:themeColor="followedHyperlink"/>
      <w:u w:val="single"/>
    </w:rPr>
  </w:style>
  <w:style w:type="character" w:customStyle="1" w:styleId="Heading1Char">
    <w:name w:val="Heading 1 Char"/>
    <w:basedOn w:val="DefaultParagraphFont"/>
    <w:link w:val="Heading1"/>
    <w:uiPriority w:val="9"/>
    <w:rsid w:val="00D40EBA"/>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10769">
      <w:bodyDiv w:val="1"/>
      <w:marLeft w:val="0"/>
      <w:marRight w:val="0"/>
      <w:marTop w:val="0"/>
      <w:marBottom w:val="0"/>
      <w:divBdr>
        <w:top w:val="none" w:sz="0" w:space="0" w:color="auto"/>
        <w:left w:val="none" w:sz="0" w:space="0" w:color="auto"/>
        <w:bottom w:val="none" w:sz="0" w:space="0" w:color="auto"/>
        <w:right w:val="none" w:sz="0" w:space="0" w:color="auto"/>
      </w:divBdr>
      <w:divsChild>
        <w:div w:id="541553582">
          <w:marLeft w:val="360"/>
          <w:marRight w:val="0"/>
          <w:marTop w:val="200"/>
          <w:marBottom w:val="0"/>
          <w:divBdr>
            <w:top w:val="none" w:sz="0" w:space="0" w:color="auto"/>
            <w:left w:val="none" w:sz="0" w:space="0" w:color="auto"/>
            <w:bottom w:val="none" w:sz="0" w:space="0" w:color="auto"/>
            <w:right w:val="none" w:sz="0" w:space="0" w:color="auto"/>
          </w:divBdr>
        </w:div>
      </w:divsChild>
    </w:div>
    <w:div w:id="65761636">
      <w:bodyDiv w:val="1"/>
      <w:marLeft w:val="0"/>
      <w:marRight w:val="0"/>
      <w:marTop w:val="0"/>
      <w:marBottom w:val="0"/>
      <w:divBdr>
        <w:top w:val="none" w:sz="0" w:space="0" w:color="auto"/>
        <w:left w:val="none" w:sz="0" w:space="0" w:color="auto"/>
        <w:bottom w:val="none" w:sz="0" w:space="0" w:color="auto"/>
        <w:right w:val="none" w:sz="0" w:space="0" w:color="auto"/>
      </w:divBdr>
      <w:divsChild>
        <w:div w:id="2025394434">
          <w:marLeft w:val="1080"/>
          <w:marRight w:val="0"/>
          <w:marTop w:val="100"/>
          <w:marBottom w:val="0"/>
          <w:divBdr>
            <w:top w:val="none" w:sz="0" w:space="0" w:color="auto"/>
            <w:left w:val="none" w:sz="0" w:space="0" w:color="auto"/>
            <w:bottom w:val="none" w:sz="0" w:space="0" w:color="auto"/>
            <w:right w:val="none" w:sz="0" w:space="0" w:color="auto"/>
          </w:divBdr>
        </w:div>
      </w:divsChild>
    </w:div>
    <w:div w:id="607466102">
      <w:bodyDiv w:val="1"/>
      <w:marLeft w:val="0"/>
      <w:marRight w:val="0"/>
      <w:marTop w:val="0"/>
      <w:marBottom w:val="0"/>
      <w:divBdr>
        <w:top w:val="none" w:sz="0" w:space="0" w:color="auto"/>
        <w:left w:val="none" w:sz="0" w:space="0" w:color="auto"/>
        <w:bottom w:val="none" w:sz="0" w:space="0" w:color="auto"/>
        <w:right w:val="none" w:sz="0" w:space="0" w:color="auto"/>
      </w:divBdr>
      <w:divsChild>
        <w:div w:id="1890532501">
          <w:marLeft w:val="1080"/>
          <w:marRight w:val="0"/>
          <w:marTop w:val="100"/>
          <w:marBottom w:val="0"/>
          <w:divBdr>
            <w:top w:val="none" w:sz="0" w:space="0" w:color="auto"/>
            <w:left w:val="none" w:sz="0" w:space="0" w:color="auto"/>
            <w:bottom w:val="none" w:sz="0" w:space="0" w:color="auto"/>
            <w:right w:val="none" w:sz="0" w:space="0" w:color="auto"/>
          </w:divBdr>
        </w:div>
        <w:div w:id="163859102">
          <w:marLeft w:val="1080"/>
          <w:marRight w:val="0"/>
          <w:marTop w:val="100"/>
          <w:marBottom w:val="0"/>
          <w:divBdr>
            <w:top w:val="none" w:sz="0" w:space="0" w:color="auto"/>
            <w:left w:val="none" w:sz="0" w:space="0" w:color="auto"/>
            <w:bottom w:val="none" w:sz="0" w:space="0" w:color="auto"/>
            <w:right w:val="none" w:sz="0" w:space="0" w:color="auto"/>
          </w:divBdr>
        </w:div>
      </w:divsChild>
    </w:div>
    <w:div w:id="1016738191">
      <w:bodyDiv w:val="1"/>
      <w:marLeft w:val="0"/>
      <w:marRight w:val="0"/>
      <w:marTop w:val="0"/>
      <w:marBottom w:val="0"/>
      <w:divBdr>
        <w:top w:val="none" w:sz="0" w:space="0" w:color="auto"/>
        <w:left w:val="none" w:sz="0" w:space="0" w:color="auto"/>
        <w:bottom w:val="none" w:sz="0" w:space="0" w:color="auto"/>
        <w:right w:val="none" w:sz="0" w:space="0" w:color="auto"/>
      </w:divBdr>
      <w:divsChild>
        <w:div w:id="1784305101">
          <w:marLeft w:val="533"/>
          <w:marRight w:val="0"/>
          <w:marTop w:val="139"/>
          <w:marBottom w:val="0"/>
          <w:divBdr>
            <w:top w:val="none" w:sz="0" w:space="0" w:color="auto"/>
            <w:left w:val="none" w:sz="0" w:space="0" w:color="auto"/>
            <w:bottom w:val="none" w:sz="0" w:space="0" w:color="auto"/>
            <w:right w:val="none" w:sz="0" w:space="0" w:color="auto"/>
          </w:divBdr>
        </w:div>
      </w:divsChild>
    </w:div>
    <w:div w:id="1101337737">
      <w:bodyDiv w:val="1"/>
      <w:marLeft w:val="0"/>
      <w:marRight w:val="0"/>
      <w:marTop w:val="0"/>
      <w:marBottom w:val="0"/>
      <w:divBdr>
        <w:top w:val="none" w:sz="0" w:space="0" w:color="auto"/>
        <w:left w:val="none" w:sz="0" w:space="0" w:color="auto"/>
        <w:bottom w:val="none" w:sz="0" w:space="0" w:color="auto"/>
        <w:right w:val="none" w:sz="0" w:space="0" w:color="auto"/>
      </w:divBdr>
      <w:divsChild>
        <w:div w:id="979068890">
          <w:marLeft w:val="547"/>
          <w:marRight w:val="0"/>
          <w:marTop w:val="0"/>
          <w:marBottom w:val="0"/>
          <w:divBdr>
            <w:top w:val="none" w:sz="0" w:space="0" w:color="auto"/>
            <w:left w:val="none" w:sz="0" w:space="0" w:color="auto"/>
            <w:bottom w:val="none" w:sz="0" w:space="0" w:color="auto"/>
            <w:right w:val="none" w:sz="0" w:space="0" w:color="auto"/>
          </w:divBdr>
        </w:div>
      </w:divsChild>
    </w:div>
    <w:div w:id="1129739021">
      <w:bodyDiv w:val="1"/>
      <w:marLeft w:val="0"/>
      <w:marRight w:val="0"/>
      <w:marTop w:val="0"/>
      <w:marBottom w:val="0"/>
      <w:divBdr>
        <w:top w:val="none" w:sz="0" w:space="0" w:color="auto"/>
        <w:left w:val="none" w:sz="0" w:space="0" w:color="auto"/>
        <w:bottom w:val="none" w:sz="0" w:space="0" w:color="auto"/>
        <w:right w:val="none" w:sz="0" w:space="0" w:color="auto"/>
      </w:divBdr>
    </w:div>
    <w:div w:id="1256406011">
      <w:bodyDiv w:val="1"/>
      <w:marLeft w:val="0"/>
      <w:marRight w:val="0"/>
      <w:marTop w:val="0"/>
      <w:marBottom w:val="0"/>
      <w:divBdr>
        <w:top w:val="none" w:sz="0" w:space="0" w:color="auto"/>
        <w:left w:val="none" w:sz="0" w:space="0" w:color="auto"/>
        <w:bottom w:val="none" w:sz="0" w:space="0" w:color="auto"/>
        <w:right w:val="none" w:sz="0" w:space="0" w:color="auto"/>
      </w:divBdr>
    </w:div>
    <w:div w:id="135214578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84">
          <w:marLeft w:val="547"/>
          <w:marRight w:val="0"/>
          <w:marTop w:val="0"/>
          <w:marBottom w:val="0"/>
          <w:divBdr>
            <w:top w:val="none" w:sz="0" w:space="0" w:color="auto"/>
            <w:left w:val="none" w:sz="0" w:space="0" w:color="auto"/>
            <w:bottom w:val="none" w:sz="0" w:space="0" w:color="auto"/>
            <w:right w:val="none" w:sz="0" w:space="0" w:color="auto"/>
          </w:divBdr>
        </w:div>
      </w:divsChild>
    </w:div>
    <w:div w:id="1404715530">
      <w:bodyDiv w:val="1"/>
      <w:marLeft w:val="0"/>
      <w:marRight w:val="0"/>
      <w:marTop w:val="0"/>
      <w:marBottom w:val="0"/>
      <w:divBdr>
        <w:top w:val="none" w:sz="0" w:space="0" w:color="auto"/>
        <w:left w:val="none" w:sz="0" w:space="0" w:color="auto"/>
        <w:bottom w:val="none" w:sz="0" w:space="0" w:color="auto"/>
        <w:right w:val="none" w:sz="0" w:space="0" w:color="auto"/>
      </w:divBdr>
      <w:divsChild>
        <w:div w:id="592712491">
          <w:marLeft w:val="360"/>
          <w:marRight w:val="0"/>
          <w:marTop w:val="200"/>
          <w:marBottom w:val="0"/>
          <w:divBdr>
            <w:top w:val="none" w:sz="0" w:space="0" w:color="auto"/>
            <w:left w:val="none" w:sz="0" w:space="0" w:color="auto"/>
            <w:bottom w:val="none" w:sz="0" w:space="0" w:color="auto"/>
            <w:right w:val="none" w:sz="0" w:space="0" w:color="auto"/>
          </w:divBdr>
        </w:div>
      </w:divsChild>
    </w:div>
    <w:div w:id="1852914731">
      <w:bodyDiv w:val="1"/>
      <w:marLeft w:val="0"/>
      <w:marRight w:val="0"/>
      <w:marTop w:val="0"/>
      <w:marBottom w:val="0"/>
      <w:divBdr>
        <w:top w:val="none" w:sz="0" w:space="0" w:color="auto"/>
        <w:left w:val="none" w:sz="0" w:space="0" w:color="auto"/>
        <w:bottom w:val="none" w:sz="0" w:space="0" w:color="auto"/>
        <w:right w:val="none" w:sz="0" w:space="0" w:color="auto"/>
      </w:divBdr>
      <w:divsChild>
        <w:div w:id="392241154">
          <w:marLeft w:val="547"/>
          <w:marRight w:val="0"/>
          <w:marTop w:val="0"/>
          <w:marBottom w:val="0"/>
          <w:divBdr>
            <w:top w:val="none" w:sz="0" w:space="0" w:color="auto"/>
            <w:left w:val="none" w:sz="0" w:space="0" w:color="auto"/>
            <w:bottom w:val="none" w:sz="0" w:space="0" w:color="auto"/>
            <w:right w:val="none" w:sz="0" w:space="0" w:color="auto"/>
          </w:divBdr>
        </w:div>
      </w:divsChild>
    </w:div>
    <w:div w:id="1882740005">
      <w:bodyDiv w:val="1"/>
      <w:marLeft w:val="0"/>
      <w:marRight w:val="0"/>
      <w:marTop w:val="0"/>
      <w:marBottom w:val="0"/>
      <w:divBdr>
        <w:top w:val="none" w:sz="0" w:space="0" w:color="auto"/>
        <w:left w:val="none" w:sz="0" w:space="0" w:color="auto"/>
        <w:bottom w:val="none" w:sz="0" w:space="0" w:color="auto"/>
        <w:right w:val="none" w:sz="0" w:space="0" w:color="auto"/>
      </w:divBdr>
      <w:divsChild>
        <w:div w:id="1121460302">
          <w:marLeft w:val="360"/>
          <w:marRight w:val="0"/>
          <w:marTop w:val="200"/>
          <w:marBottom w:val="0"/>
          <w:divBdr>
            <w:top w:val="none" w:sz="0" w:space="0" w:color="auto"/>
            <w:left w:val="none" w:sz="0" w:space="0" w:color="auto"/>
            <w:bottom w:val="none" w:sz="0" w:space="0" w:color="auto"/>
            <w:right w:val="none" w:sz="0" w:space="0" w:color="auto"/>
          </w:divBdr>
        </w:div>
      </w:divsChild>
    </w:div>
    <w:div w:id="2011331820">
      <w:bodyDiv w:val="1"/>
      <w:marLeft w:val="0"/>
      <w:marRight w:val="0"/>
      <w:marTop w:val="0"/>
      <w:marBottom w:val="0"/>
      <w:divBdr>
        <w:top w:val="none" w:sz="0" w:space="0" w:color="auto"/>
        <w:left w:val="none" w:sz="0" w:space="0" w:color="auto"/>
        <w:bottom w:val="none" w:sz="0" w:space="0" w:color="auto"/>
        <w:right w:val="none" w:sz="0" w:space="0" w:color="auto"/>
      </w:divBdr>
      <w:divsChild>
        <w:div w:id="2055961899">
          <w:marLeft w:val="533"/>
          <w:marRight w:val="0"/>
          <w:marTop w:val="139"/>
          <w:marBottom w:val="0"/>
          <w:divBdr>
            <w:top w:val="none" w:sz="0" w:space="0" w:color="auto"/>
            <w:left w:val="none" w:sz="0" w:space="0" w:color="auto"/>
            <w:bottom w:val="none" w:sz="0" w:space="0" w:color="auto"/>
            <w:right w:val="none" w:sz="0" w:space="0" w:color="auto"/>
          </w:divBdr>
        </w:div>
      </w:divsChild>
    </w:div>
    <w:div w:id="2091391068">
      <w:bodyDiv w:val="1"/>
      <w:marLeft w:val="0"/>
      <w:marRight w:val="0"/>
      <w:marTop w:val="0"/>
      <w:marBottom w:val="0"/>
      <w:divBdr>
        <w:top w:val="none" w:sz="0" w:space="0" w:color="auto"/>
        <w:left w:val="none" w:sz="0" w:space="0" w:color="auto"/>
        <w:bottom w:val="none" w:sz="0" w:space="0" w:color="auto"/>
        <w:right w:val="none" w:sz="0" w:space="0" w:color="auto"/>
      </w:divBdr>
      <w:divsChild>
        <w:div w:id="27806946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support.10xgenomics.com/single-cell-gene-expression/software/pipelines/latest/installation"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oleObject" Target="embeddings/oleObject1.bin"/><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image" Target="media/image17.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emf"/><Relationship Id="rId53" Type="http://schemas.openxmlformats.org/officeDocument/2006/relationships/image" Target="media/image39.emf"/><Relationship Id="rId58" Type="http://schemas.openxmlformats.org/officeDocument/2006/relationships/package" Target="embeddings/Microsoft_PowerPoint_Presentation.pptx"/><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cid:image003.png@01D4CAC4.7E89AE20"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3.bin"/><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upport.10xgenomics.com/single-cell-gene-expression/software/downloads/latest" TargetMode="External"/><Relationship Id="rId25" Type="http://schemas.openxmlformats.org/officeDocument/2006/relationships/oleObject" Target="embeddings/oleObject2.bin"/><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4.bin"/><Relationship Id="rId59"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hyperlink" Target="https://satijalab.org/seurat/v3.0/pbmc3k_tutorial.html" TargetMode="External"/><Relationship Id="rId54"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2.emf"/><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hyperlink" Target="http://geneontology.org/" TargetMode="External"/><Relationship Id="rId52" Type="http://schemas.openxmlformats.org/officeDocument/2006/relationships/hyperlink" Target="https://www.ncbi.nlm.nih.gov/pmc/articles/PMC6152897/"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3818</TotalTime>
  <Pages>23</Pages>
  <Words>4833</Words>
  <Characters>27553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Kasi Gopikanna NADARAJAN</dc:creator>
  <cp:keywords/>
  <dc:description/>
  <cp:lastModifiedBy>Kasi Gopikanna NADARAJAN</cp:lastModifiedBy>
  <cp:revision>38</cp:revision>
  <dcterms:created xsi:type="dcterms:W3CDTF">2019-05-28T02:25:00Z</dcterms:created>
  <dcterms:modified xsi:type="dcterms:W3CDTF">2019-06-03T02:15:00Z</dcterms:modified>
</cp:coreProperties>
</file>